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0" w:before="480" w:lineRule="auto"/>
        <w:rPr>
          <w:sz w:val="22"/>
          <w:szCs w:val="22"/>
        </w:rPr>
      </w:pPr>
      <w:bookmarkStart w:colFirst="0" w:colLast="0" w:name="_heading=h.gjdgxs" w:id="0"/>
      <w:bookmarkEnd w:id="0"/>
      <w:r w:rsidDel="00000000" w:rsidR="00000000" w:rsidRPr="00000000">
        <w:rPr>
          <w:b w:val="1"/>
          <w:sz w:val="22"/>
          <w:szCs w:val="22"/>
          <w:rtl w:val="0"/>
        </w:rPr>
        <w:t xml:space="preserve">README for Grazioso Salvare Project</w:t>
      </w:r>
      <w:r w:rsidDel="00000000" w:rsidR="00000000" w:rsidRPr="00000000">
        <w:rPr>
          <w:rtl w:val="0"/>
        </w:rPr>
      </w:r>
    </w:p>
    <w:p w:rsidR="00000000" w:rsidDel="00000000" w:rsidP="00000000" w:rsidRDefault="00000000" w:rsidRPr="00000000" w14:paraId="00000002">
      <w:pPr>
        <w:pStyle w:val="Heading2"/>
        <w:keepNext w:val="0"/>
        <w:keepLines w:val="0"/>
        <w:spacing w:after="0" w:lineRule="auto"/>
        <w:rPr>
          <w:b w:val="1"/>
          <w:sz w:val="22"/>
          <w:szCs w:val="22"/>
          <w:highlight w:val="white"/>
        </w:rPr>
      </w:pPr>
      <w:bookmarkStart w:colFirst="0" w:colLast="0" w:name="_heading=h.30j0zll" w:id="1"/>
      <w:bookmarkEnd w:id="1"/>
      <w:r w:rsidDel="00000000" w:rsidR="00000000" w:rsidRPr="00000000">
        <w:rPr>
          <w:b w:val="1"/>
          <w:sz w:val="22"/>
          <w:szCs w:val="22"/>
          <w:highlight w:val="white"/>
          <w:rtl w:val="0"/>
        </w:rPr>
        <w:t xml:space="preserve">About the Project</w:t>
      </w:r>
    </w:p>
    <w:p w:rsidR="00000000" w:rsidDel="00000000" w:rsidP="00000000" w:rsidRDefault="00000000" w:rsidRPr="00000000" w14:paraId="00000003">
      <w:pPr>
        <w:spacing w:line="276" w:lineRule="auto"/>
        <w:rPr>
          <w:sz w:val="22"/>
          <w:szCs w:val="22"/>
        </w:rPr>
      </w:pPr>
      <w:r w:rsidDel="00000000" w:rsidR="00000000" w:rsidRPr="00000000">
        <w:rPr>
          <w:sz w:val="22"/>
          <w:szCs w:val="22"/>
          <w:rtl w:val="0"/>
        </w:rPr>
        <w:t xml:space="preserve">This project, developed by Global Rain for Grazioso Salvare, aims to identify and categorize dogs suitable for search-and-rescue training using data from animal shelters. The project's goal is to create a database in MongoDB that interacts with client-side code, supporting full stack development.</w:t>
      </w:r>
    </w:p>
    <w:p w:rsidR="00000000" w:rsidDel="00000000" w:rsidP="00000000" w:rsidRDefault="00000000" w:rsidRPr="00000000" w14:paraId="00000004">
      <w:pPr>
        <w:pStyle w:val="Heading2"/>
        <w:keepNext w:val="0"/>
        <w:keepLines w:val="0"/>
        <w:spacing w:after="0" w:lineRule="auto"/>
        <w:rPr>
          <w:b w:val="1"/>
          <w:sz w:val="22"/>
          <w:szCs w:val="22"/>
          <w:highlight w:val="white"/>
        </w:rPr>
      </w:pPr>
      <w:bookmarkStart w:colFirst="0" w:colLast="0" w:name="_heading=h.1fob9te" w:id="2"/>
      <w:bookmarkEnd w:id="2"/>
      <w:r w:rsidDel="00000000" w:rsidR="00000000" w:rsidRPr="00000000">
        <w:rPr>
          <w:b w:val="1"/>
          <w:sz w:val="22"/>
          <w:szCs w:val="22"/>
          <w:highlight w:val="white"/>
          <w:rtl w:val="0"/>
        </w:rPr>
        <w:t xml:space="preserve">Motivation</w:t>
      </w:r>
    </w:p>
    <w:p w:rsidR="00000000" w:rsidDel="00000000" w:rsidP="00000000" w:rsidRDefault="00000000" w:rsidRPr="00000000" w14:paraId="00000005">
      <w:pPr>
        <w:spacing w:line="276" w:lineRule="auto"/>
        <w:rPr>
          <w:sz w:val="22"/>
          <w:szCs w:val="22"/>
        </w:rPr>
      </w:pPr>
      <w:r w:rsidDel="00000000" w:rsidR="00000000" w:rsidRPr="00000000">
        <w:rPr>
          <w:sz w:val="22"/>
          <w:szCs w:val="22"/>
          <w:rtl w:val="0"/>
        </w:rPr>
        <w:t xml:space="preserve">The project aims to enhance skills in creating reusable code for MongoDB and develop a web application to perform CRUD operations, supporting search-and-rescue training efforts.</w:t>
      </w:r>
    </w:p>
    <w:p w:rsidR="00000000" w:rsidDel="00000000" w:rsidP="00000000" w:rsidRDefault="00000000" w:rsidRPr="00000000" w14:paraId="00000006">
      <w:pPr>
        <w:spacing w:after="200" w:before="240" w:line="276" w:lineRule="auto"/>
        <w:rPr>
          <w:b w:val="1"/>
          <w:sz w:val="22"/>
          <w:szCs w:val="22"/>
          <w:highlight w:val="white"/>
        </w:rPr>
      </w:pPr>
      <w:r w:rsidDel="00000000" w:rsidR="00000000" w:rsidRPr="00000000">
        <w:rPr>
          <w:b w:val="1"/>
          <w:sz w:val="22"/>
          <w:szCs w:val="22"/>
          <w:highlight w:val="white"/>
          <w:rtl w:val="0"/>
        </w:rPr>
        <w:t xml:space="preserve">Getting Started</w:t>
      </w:r>
    </w:p>
    <w:p w:rsidR="00000000" w:rsidDel="00000000" w:rsidP="00000000" w:rsidRDefault="00000000" w:rsidRPr="00000000" w14:paraId="00000007">
      <w:pPr>
        <w:spacing w:line="276" w:lineRule="auto"/>
        <w:rPr>
          <w:sz w:val="22"/>
          <w:szCs w:val="22"/>
        </w:rPr>
      </w:pPr>
      <w:r w:rsidDel="00000000" w:rsidR="00000000" w:rsidRPr="00000000">
        <w:rPr>
          <w:sz w:val="22"/>
          <w:szCs w:val="22"/>
          <w:rtl w:val="0"/>
        </w:rPr>
        <w:t xml:space="preserve">To run this program locally, you will need Jupyter Notebook or a Jupyter extension installed on your chosen IDE(not explained here due to wide range of variations).</w:t>
      </w:r>
    </w:p>
    <w:p w:rsidR="00000000" w:rsidDel="00000000" w:rsidP="00000000" w:rsidRDefault="00000000" w:rsidRPr="00000000" w14:paraId="00000008">
      <w:pPr>
        <w:spacing w:line="276" w:lineRule="auto"/>
        <w:rPr>
          <w:sz w:val="22"/>
          <w:szCs w:val="22"/>
        </w:rPr>
      </w:pPr>
      <w:r w:rsidDel="00000000" w:rsidR="00000000" w:rsidRPr="00000000">
        <w:rPr>
          <w:rtl w:val="0"/>
        </w:rPr>
      </w:r>
    </w:p>
    <w:p w:rsidR="00000000" w:rsidDel="00000000" w:rsidP="00000000" w:rsidRDefault="00000000" w:rsidRPr="00000000" w14:paraId="00000009">
      <w:pPr>
        <w:numPr>
          <w:ilvl w:val="0"/>
          <w:numId w:val="3"/>
        </w:numPr>
        <w:spacing w:line="276" w:lineRule="auto"/>
        <w:ind w:left="720" w:hanging="360"/>
        <w:rPr>
          <w:sz w:val="22"/>
          <w:szCs w:val="22"/>
        </w:rPr>
      </w:pPr>
      <w:r w:rsidDel="00000000" w:rsidR="00000000" w:rsidRPr="00000000">
        <w:rPr>
          <w:sz w:val="22"/>
          <w:szCs w:val="22"/>
          <w:rtl w:val="0"/>
        </w:rPr>
        <w:t xml:space="preserve">Place the ‘CRUD_Test.ipynb’ and ‘animal_shelter.py’ files to your Jupyter notebook directory. </w:t>
      </w:r>
    </w:p>
    <w:p w:rsidR="00000000" w:rsidDel="00000000" w:rsidP="00000000" w:rsidRDefault="00000000" w:rsidRPr="00000000" w14:paraId="0000000A">
      <w:pPr>
        <w:spacing w:line="276" w:lineRule="auto"/>
        <w:rPr>
          <w:sz w:val="22"/>
          <w:szCs w:val="22"/>
        </w:rPr>
      </w:pPr>
      <w:r w:rsidDel="00000000" w:rsidR="00000000" w:rsidRPr="00000000">
        <w:rPr>
          <w:sz w:val="22"/>
          <w:szCs w:val="22"/>
        </w:rPr>
        <w:drawing>
          <wp:inline distB="114300" distT="114300" distL="114300" distR="114300">
            <wp:extent cx="4595813" cy="2680891"/>
            <wp:effectExtent b="0" l="0" r="0" t="0"/>
            <wp:docPr id="5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595813" cy="268089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3"/>
        </w:numPr>
        <w:spacing w:line="276" w:lineRule="auto"/>
        <w:ind w:left="720" w:hanging="360"/>
        <w:rPr>
          <w:sz w:val="22"/>
          <w:szCs w:val="22"/>
        </w:rPr>
      </w:pPr>
      <w:r w:rsidDel="00000000" w:rsidR="00000000" w:rsidRPr="00000000">
        <w:rPr>
          <w:sz w:val="22"/>
          <w:szCs w:val="22"/>
          <w:rtl w:val="0"/>
        </w:rPr>
        <w:t xml:space="preserve">Open the ‘CRUD_Test.ipynb’ file and run it. You will see the results of the create and read methods in the output.</w:t>
      </w:r>
    </w:p>
    <w:p w:rsidR="00000000" w:rsidDel="00000000" w:rsidP="00000000" w:rsidRDefault="00000000" w:rsidRPr="00000000" w14:paraId="0000000C">
      <w:pPr>
        <w:spacing w:line="276" w:lineRule="auto"/>
        <w:rPr>
          <w:sz w:val="22"/>
          <w:szCs w:val="22"/>
        </w:rPr>
      </w:pPr>
      <w:r w:rsidDel="00000000" w:rsidR="00000000" w:rsidRPr="00000000">
        <w:rPr>
          <w:sz w:val="22"/>
          <w:szCs w:val="22"/>
        </w:rPr>
        <w:drawing>
          <wp:inline distB="114300" distT="114300" distL="114300" distR="114300">
            <wp:extent cx="5062538" cy="1492800"/>
            <wp:effectExtent b="0" l="0" r="0" t="0"/>
            <wp:docPr id="5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062538" cy="1492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276" w:lineRule="auto"/>
        <w:rPr>
          <w:sz w:val="22"/>
          <w:szCs w:val="22"/>
        </w:rPr>
      </w:pPr>
      <w:r w:rsidDel="00000000" w:rsidR="00000000" w:rsidRPr="00000000">
        <w:rPr>
          <w:rtl w:val="0"/>
        </w:rPr>
      </w:r>
    </w:p>
    <w:p w:rsidR="00000000" w:rsidDel="00000000" w:rsidP="00000000" w:rsidRDefault="00000000" w:rsidRPr="00000000" w14:paraId="0000000E">
      <w:pPr>
        <w:pStyle w:val="Heading2"/>
        <w:keepNext w:val="0"/>
        <w:keepLines w:val="0"/>
        <w:spacing w:after="0" w:lineRule="auto"/>
        <w:rPr>
          <w:b w:val="1"/>
          <w:sz w:val="22"/>
          <w:szCs w:val="22"/>
          <w:highlight w:val="white"/>
        </w:rPr>
      </w:pPr>
      <w:bookmarkStart w:colFirst="0" w:colLast="0" w:name="_heading=h.3znysh7" w:id="3"/>
      <w:bookmarkEnd w:id="3"/>
      <w:r w:rsidDel="00000000" w:rsidR="00000000" w:rsidRPr="00000000">
        <w:rPr>
          <w:b w:val="1"/>
          <w:sz w:val="22"/>
          <w:szCs w:val="22"/>
          <w:highlight w:val="white"/>
          <w:rtl w:val="0"/>
        </w:rPr>
        <w:t xml:space="preserve">Installation</w:t>
      </w:r>
    </w:p>
    <w:p w:rsidR="00000000" w:rsidDel="00000000" w:rsidP="00000000" w:rsidRDefault="00000000" w:rsidRPr="00000000" w14:paraId="0000000F">
      <w:pPr>
        <w:rPr>
          <w:sz w:val="22"/>
          <w:szCs w:val="22"/>
        </w:rPr>
      </w:pPr>
      <w:r w:rsidDel="00000000" w:rsidR="00000000" w:rsidRPr="00000000">
        <w:rPr>
          <w:sz w:val="22"/>
          <w:szCs w:val="22"/>
          <w:rtl w:val="0"/>
        </w:rPr>
        <w:t xml:space="preserve">You will need Python and Jupyter Notebook to run this program.</w:t>
      </w:r>
    </w:p>
    <w:p w:rsidR="00000000" w:rsidDel="00000000" w:rsidP="00000000" w:rsidRDefault="00000000" w:rsidRPr="00000000" w14:paraId="00000010">
      <w:pPr>
        <w:numPr>
          <w:ilvl w:val="0"/>
          <w:numId w:val="4"/>
        </w:numPr>
        <w:ind w:left="720" w:hanging="360"/>
        <w:rPr>
          <w:sz w:val="22"/>
          <w:szCs w:val="22"/>
        </w:rPr>
      </w:pPr>
      <w:r w:rsidDel="00000000" w:rsidR="00000000" w:rsidRPr="00000000">
        <w:rPr>
          <w:sz w:val="22"/>
          <w:szCs w:val="22"/>
          <w:rtl w:val="0"/>
        </w:rPr>
        <w:t xml:space="preserve">Python: Download from here - </w:t>
      </w:r>
      <w:hyperlink r:id="rId9">
        <w:r w:rsidDel="00000000" w:rsidR="00000000" w:rsidRPr="00000000">
          <w:rPr>
            <w:color w:val="1155cc"/>
            <w:sz w:val="22"/>
            <w:szCs w:val="22"/>
            <w:u w:val="single"/>
            <w:rtl w:val="0"/>
          </w:rPr>
          <w:t xml:space="preserve">https://www.python.org/downloads/ </w:t>
        </w:r>
      </w:hyperlink>
      <w:r w:rsidDel="00000000" w:rsidR="00000000" w:rsidRPr="00000000">
        <w:rPr>
          <w:rtl w:val="0"/>
        </w:rPr>
      </w:r>
    </w:p>
    <w:p w:rsidR="00000000" w:rsidDel="00000000" w:rsidP="00000000" w:rsidRDefault="00000000" w:rsidRPr="00000000" w14:paraId="00000011">
      <w:pPr>
        <w:numPr>
          <w:ilvl w:val="0"/>
          <w:numId w:val="4"/>
        </w:numPr>
        <w:spacing w:line="276" w:lineRule="auto"/>
        <w:ind w:left="720" w:hanging="360"/>
        <w:rPr>
          <w:sz w:val="22"/>
          <w:szCs w:val="22"/>
        </w:rPr>
      </w:pPr>
      <w:r w:rsidDel="00000000" w:rsidR="00000000" w:rsidRPr="00000000">
        <w:rPr>
          <w:sz w:val="22"/>
          <w:szCs w:val="22"/>
          <w:rtl w:val="0"/>
        </w:rPr>
        <w:t xml:space="preserve">Jupyter Notebook: Available in the Python Package Index. To install with pip from a terminal prompt:</w:t>
      </w:r>
    </w:p>
    <w:p w:rsidR="00000000" w:rsidDel="00000000" w:rsidP="00000000" w:rsidRDefault="00000000" w:rsidRPr="00000000" w14:paraId="00000012">
      <w:pPr>
        <w:spacing w:line="276" w:lineRule="auto"/>
        <w:rPr>
          <w:sz w:val="22"/>
          <w:szCs w:val="22"/>
        </w:rPr>
      </w:pPr>
      <w:r w:rsidDel="00000000" w:rsidR="00000000" w:rsidRPr="00000000">
        <w:rPr>
          <w:sz w:val="22"/>
          <w:szCs w:val="22"/>
        </w:rPr>
        <w:drawing>
          <wp:inline distB="114300" distT="114300" distL="114300" distR="114300">
            <wp:extent cx="5943600" cy="406400"/>
            <wp:effectExtent b="0" l="0" r="0" t="0"/>
            <wp:docPr id="5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00" w:before="240" w:line="276" w:lineRule="auto"/>
        <w:rPr>
          <w:sz w:val="22"/>
          <w:szCs w:val="22"/>
        </w:rPr>
      </w:pPr>
      <w:r w:rsidDel="00000000" w:rsidR="00000000" w:rsidRPr="00000000">
        <w:rPr>
          <w:sz w:val="22"/>
          <w:szCs w:val="22"/>
          <w:rtl w:val="0"/>
        </w:rPr>
        <w:t xml:space="preserve"> To run the notebook: </w:t>
      </w:r>
    </w:p>
    <w:p w:rsidR="00000000" w:rsidDel="00000000" w:rsidP="00000000" w:rsidRDefault="00000000" w:rsidRPr="00000000" w14:paraId="00000014">
      <w:pPr>
        <w:spacing w:after="200" w:before="240" w:line="276" w:lineRule="auto"/>
        <w:rPr>
          <w:sz w:val="22"/>
          <w:szCs w:val="22"/>
        </w:rPr>
      </w:pPr>
      <w:r w:rsidDel="00000000" w:rsidR="00000000" w:rsidRPr="00000000">
        <w:rPr>
          <w:sz w:val="22"/>
          <w:szCs w:val="22"/>
        </w:rPr>
        <w:drawing>
          <wp:inline distB="114300" distT="114300" distL="114300" distR="114300">
            <wp:extent cx="5943600" cy="393700"/>
            <wp:effectExtent b="0" l="0" r="0" t="0"/>
            <wp:docPr id="5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240" w:line="276" w:lineRule="auto"/>
        <w:ind w:left="720" w:right="0" w:hanging="36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MongoDB: Import the dataset using the mongoimport tool.</w:t>
      </w:r>
    </w:p>
    <w:p w:rsidR="00000000" w:rsidDel="00000000" w:rsidP="00000000" w:rsidRDefault="00000000" w:rsidRPr="00000000" w14:paraId="00000016">
      <w:pPr>
        <w:ind w:left="990" w:right="0" w:firstLine="0"/>
        <w:rPr>
          <w:color w:val="0000ff"/>
          <w:sz w:val="22"/>
          <w:szCs w:val="22"/>
        </w:rPr>
      </w:pPr>
      <w:r w:rsidDel="00000000" w:rsidR="00000000" w:rsidRPr="00000000">
        <w:rPr>
          <w:color w:val="0000ff"/>
          <w:rtl w:val="0"/>
        </w:rPr>
        <w:t xml:space="preserve">mongoimport --username="${MONGO_USER}" --password="6huw0xJkln" --port=${MONGO_PORT} --host=${MONGO_HOST} --db AAC --collection animals --type csv --authenticationDatabase admin --drop --headerline ./</w:t>
      </w:r>
      <w:r w:rsidDel="00000000" w:rsidR="00000000" w:rsidRPr="00000000">
        <w:rPr>
          <w:color w:val="0000ff"/>
          <w:sz w:val="29"/>
          <w:szCs w:val="29"/>
          <w:highlight w:val="white"/>
          <w:rtl w:val="0"/>
        </w:rPr>
        <w:t xml:space="preserve">aac_shelter_outcomes.csv</w:t>
      </w:r>
      <w:r w:rsidDel="00000000" w:rsidR="00000000" w:rsidRPr="00000000">
        <w:rPr>
          <w:rtl w:val="0"/>
        </w:rPr>
      </w:r>
    </w:p>
    <w:p w:rsidR="00000000" w:rsidDel="00000000" w:rsidP="00000000" w:rsidRDefault="00000000" w:rsidRPr="00000000" w14:paraId="00000017">
      <w:pPr>
        <w:spacing w:after="200" w:before="240" w:line="276" w:lineRule="auto"/>
        <w:rPr>
          <w:sz w:val="22"/>
          <w:szCs w:val="22"/>
        </w:rPr>
      </w:pPr>
      <w:r w:rsidDel="00000000" w:rsidR="00000000" w:rsidRPr="00000000">
        <w:rPr/>
        <w:drawing>
          <wp:inline distB="0" distT="0" distL="0" distR="0">
            <wp:extent cx="5892426" cy="3005138"/>
            <wp:effectExtent b="0" l="0" r="0" t="0"/>
            <wp:docPr id="5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892426"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76" w:lineRule="auto"/>
        <w:ind w:left="720" w:right="0" w:firstLine="0"/>
        <w:jc w:val="left"/>
        <w:rPr>
          <w:sz w:val="22"/>
          <w:szCs w:val="22"/>
        </w:rPr>
      </w:pPr>
      <w:r w:rsidDel="00000000" w:rsidR="00000000" w:rsidRPr="00000000">
        <w:rPr>
          <w:i w:val="0"/>
          <w:smallCaps w:val="0"/>
          <w:strike w:val="0"/>
          <w:color w:val="000000"/>
          <w:sz w:val="22"/>
          <w:szCs w:val="22"/>
          <w:u w:val="none"/>
          <w:shd w:fill="auto" w:val="clear"/>
          <w:vertAlign w:val="baseline"/>
          <w:rtl w:val="0"/>
        </w:rPr>
        <w:t xml:space="preserve">4. </w:t>
      </w:r>
      <w:r w:rsidDel="00000000" w:rsidR="00000000" w:rsidRPr="00000000">
        <w:rPr>
          <w:sz w:val="22"/>
          <w:szCs w:val="22"/>
          <w:rtl w:val="0"/>
        </w:rPr>
        <w:t xml:space="preserve">Setting up user authentication: </w:t>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240" w:line="276" w:lineRule="auto"/>
        <w:ind w:left="1440" w:right="0" w:hanging="360"/>
        <w:jc w:val="left"/>
        <w:rPr>
          <w:sz w:val="22"/>
          <w:szCs w:val="22"/>
        </w:rPr>
      </w:pPr>
      <w:r w:rsidDel="00000000" w:rsidR="00000000" w:rsidRPr="00000000">
        <w:rPr>
          <w:sz w:val="22"/>
          <w:szCs w:val="22"/>
          <w:rtl w:val="0"/>
        </w:rPr>
        <w:t xml:space="preserve">Create a user account called “aacuser” in the mongo shell.</w:t>
      </w:r>
      <w:r w:rsidDel="00000000" w:rsidR="00000000" w:rsidRPr="00000000">
        <w:rPr>
          <w:rtl w:val="0"/>
        </w:rPr>
      </w:r>
    </w:p>
    <w:p w:rsidR="00000000" w:rsidDel="00000000" w:rsidP="00000000" w:rsidRDefault="00000000" w:rsidRPr="00000000" w14:paraId="0000001A">
      <w:pPr>
        <w:rPr>
          <w:color w:val="0000ff"/>
          <w:highlight w:val="white"/>
        </w:rPr>
      </w:pPr>
      <w:r w:rsidDel="00000000" w:rsidR="00000000" w:rsidRPr="00000000">
        <w:rPr>
          <w:color w:val="0000ff"/>
          <w:highlight w:val="white"/>
          <w:rtl w:val="0"/>
        </w:rPr>
        <w:t xml:space="preserve">Use admin</w:t>
      </w:r>
    </w:p>
    <w:p w:rsidR="00000000" w:rsidDel="00000000" w:rsidP="00000000" w:rsidRDefault="00000000" w:rsidRPr="00000000" w14:paraId="0000001B">
      <w:pPr>
        <w:rPr>
          <w:color w:val="0000ff"/>
        </w:rPr>
      </w:pPr>
      <w:r w:rsidDel="00000000" w:rsidR="00000000" w:rsidRPr="00000000">
        <w:rPr>
          <w:color w:val="0000ff"/>
          <w:rtl w:val="0"/>
        </w:rPr>
        <w:t xml:space="preserve">db.createUser({user: "aacuser", pwd: "YOURPASSWORD",  roles: [{ role: "readWrite", db: "AAC"}]})</w:t>
      </w:r>
    </w:p>
    <w:p w:rsidR="00000000" w:rsidDel="00000000" w:rsidP="00000000" w:rsidRDefault="00000000" w:rsidRPr="00000000" w14:paraId="0000001C">
      <w:pPr>
        <w:spacing w:after="200" w:before="240" w:line="276" w:lineRule="auto"/>
        <w:rPr>
          <w:sz w:val="22"/>
          <w:szCs w:val="22"/>
        </w:rPr>
      </w:pPr>
      <w:r w:rsidDel="00000000" w:rsidR="00000000" w:rsidRPr="00000000">
        <w:rPr>
          <w:rtl w:val="0"/>
        </w:rPr>
      </w:r>
    </w:p>
    <w:p w:rsidR="00000000" w:rsidDel="00000000" w:rsidP="00000000" w:rsidRDefault="00000000" w:rsidRPr="00000000" w14:paraId="0000001D">
      <w:pPr>
        <w:spacing w:after="200" w:before="240" w:line="276" w:lineRule="auto"/>
        <w:rPr>
          <w:sz w:val="22"/>
          <w:szCs w:val="22"/>
        </w:rPr>
      </w:pPr>
      <w:r w:rsidDel="00000000" w:rsidR="00000000" w:rsidRPr="00000000">
        <w:rPr/>
        <w:drawing>
          <wp:inline distB="114300" distT="114300" distL="114300" distR="114300">
            <wp:extent cx="5943600" cy="3628390"/>
            <wp:effectExtent b="0" l="0" r="0" t="0"/>
            <wp:docPr id="5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62839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2"/>
        <w:keepNext w:val="0"/>
        <w:keepLines w:val="0"/>
        <w:spacing w:after="0" w:lineRule="auto"/>
        <w:rPr>
          <w:b w:val="1"/>
          <w:sz w:val="22"/>
          <w:szCs w:val="22"/>
          <w:highlight w:val="white"/>
        </w:rPr>
      </w:pPr>
      <w:bookmarkStart w:colFirst="0" w:colLast="0" w:name="_heading=h.2et92p0" w:id="4"/>
      <w:bookmarkEnd w:id="4"/>
      <w:r w:rsidDel="00000000" w:rsidR="00000000" w:rsidRPr="00000000">
        <w:rPr>
          <w:b w:val="1"/>
          <w:sz w:val="22"/>
          <w:szCs w:val="22"/>
          <w:highlight w:val="white"/>
          <w:rtl w:val="0"/>
        </w:rPr>
        <w:t xml:space="preserve">Usage</w:t>
      </w:r>
    </w:p>
    <w:p w:rsidR="00000000" w:rsidDel="00000000" w:rsidP="00000000" w:rsidRDefault="00000000" w:rsidRPr="00000000" w14:paraId="0000001F">
      <w:pPr>
        <w:rPr/>
      </w:pPr>
      <w:r w:rsidDel="00000000" w:rsidR="00000000" w:rsidRPr="00000000">
        <w:rPr>
          <w:rtl w:val="0"/>
        </w:rPr>
        <w:t xml:space="preserve">This project includes a Python module that provides CRUD functionality for the MongoDB database.</w:t>
      </w:r>
    </w:p>
    <w:p w:rsidR="00000000" w:rsidDel="00000000" w:rsidP="00000000" w:rsidRDefault="00000000" w:rsidRPr="00000000" w14:paraId="00000020">
      <w:pPr>
        <w:pStyle w:val="Heading3"/>
        <w:keepNext w:val="0"/>
        <w:keepLines w:val="0"/>
        <w:spacing w:before="0" w:line="276" w:lineRule="auto"/>
        <w:ind w:firstLine="640"/>
        <w:rPr>
          <w:b w:val="1"/>
          <w:color w:val="000000"/>
          <w:sz w:val="22"/>
          <w:szCs w:val="22"/>
        </w:rPr>
      </w:pPr>
      <w:bookmarkStart w:colFirst="0" w:colLast="0" w:name="_heading=h.tyjcwt" w:id="5"/>
      <w:bookmarkEnd w:id="5"/>
      <w:r w:rsidDel="00000000" w:rsidR="00000000" w:rsidRPr="00000000">
        <w:rPr>
          <w:b w:val="1"/>
          <w:color w:val="000000"/>
          <w:sz w:val="22"/>
          <w:szCs w:val="22"/>
          <w:rtl w:val="0"/>
        </w:rPr>
        <w:t xml:space="preserve">Code Example</w:t>
      </w:r>
    </w:p>
    <w:p w:rsidR="00000000" w:rsidDel="00000000" w:rsidP="00000000" w:rsidRDefault="00000000" w:rsidRPr="00000000" w14:paraId="00000021">
      <w:pPr>
        <w:spacing w:line="276" w:lineRule="auto"/>
        <w:ind w:left="640" w:firstLine="0"/>
        <w:rPr>
          <w:sz w:val="22"/>
          <w:szCs w:val="22"/>
        </w:rPr>
      </w:pPr>
      <w:r w:rsidDel="00000000" w:rsidR="00000000" w:rsidRPr="00000000">
        <w:rPr>
          <w:sz w:val="22"/>
          <w:szCs w:val="22"/>
          <w:u w:val="single"/>
          <w:rtl w:val="0"/>
        </w:rPr>
        <w:t xml:space="preserve">Create method</w:t>
      </w:r>
      <w:r w:rsidDel="00000000" w:rsidR="00000000" w:rsidRPr="00000000">
        <w:rPr>
          <w:sz w:val="22"/>
          <w:szCs w:val="22"/>
          <w:rtl w:val="0"/>
        </w:rPr>
        <w:t xml:space="preserve">: The create method attempts to insert a document. If successful, it returns True and False if unsuccessful. Error handling ensures if it fails it does so gracefully. </w:t>
      </w:r>
    </w:p>
    <w:p w:rsidR="00000000" w:rsidDel="00000000" w:rsidP="00000000" w:rsidRDefault="00000000" w:rsidRPr="00000000" w14:paraId="00000022">
      <w:pPr>
        <w:spacing w:line="276" w:lineRule="auto"/>
        <w:ind w:left="640" w:firstLine="0"/>
        <w:rPr>
          <w:sz w:val="22"/>
          <w:szCs w:val="22"/>
        </w:rPr>
      </w:pPr>
      <w:r w:rsidDel="00000000" w:rsidR="00000000" w:rsidRPr="00000000">
        <w:rPr>
          <w:sz w:val="22"/>
          <w:szCs w:val="22"/>
        </w:rPr>
        <w:drawing>
          <wp:inline distB="114300" distT="114300" distL="114300" distR="114300">
            <wp:extent cx="4814888" cy="1203722"/>
            <wp:effectExtent b="0" l="0" r="0" t="0"/>
            <wp:docPr id="5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814888" cy="1203722"/>
                    </a:xfrm>
                    <a:prstGeom prst="rect"/>
                    <a:ln/>
                  </pic:spPr>
                </pic:pic>
              </a:graphicData>
            </a:graphic>
          </wp:inline>
        </w:drawing>
      </w:r>
      <w:r w:rsidDel="00000000" w:rsidR="00000000" w:rsidRPr="00000000">
        <w:rPr>
          <w:sz w:val="22"/>
          <w:szCs w:val="22"/>
          <w:rtl w:val="0"/>
        </w:rPr>
        <w:br w:type="textWrapping"/>
      </w:r>
    </w:p>
    <w:p w:rsidR="00000000" w:rsidDel="00000000" w:rsidP="00000000" w:rsidRDefault="00000000" w:rsidRPr="00000000" w14:paraId="00000023">
      <w:pPr>
        <w:spacing w:line="276" w:lineRule="auto"/>
        <w:ind w:left="640" w:firstLine="0"/>
        <w:rPr>
          <w:sz w:val="22"/>
          <w:szCs w:val="22"/>
        </w:rPr>
      </w:pPr>
      <w:r w:rsidDel="00000000" w:rsidR="00000000" w:rsidRPr="00000000">
        <w:rPr>
          <w:sz w:val="22"/>
          <w:szCs w:val="22"/>
          <w:u w:val="single"/>
          <w:rtl w:val="0"/>
        </w:rPr>
        <w:t xml:space="preserve">Read method</w:t>
      </w:r>
      <w:r w:rsidDel="00000000" w:rsidR="00000000" w:rsidRPr="00000000">
        <w:rPr>
          <w:sz w:val="22"/>
          <w:szCs w:val="22"/>
          <w:rtl w:val="0"/>
        </w:rPr>
        <w:t xml:space="preserve">: Similarly structured, the read method attempts to find a document and returns the document or an empty list.</w:t>
      </w:r>
    </w:p>
    <w:p w:rsidR="00000000" w:rsidDel="00000000" w:rsidP="00000000" w:rsidRDefault="00000000" w:rsidRPr="00000000" w14:paraId="00000024">
      <w:pPr>
        <w:spacing w:line="276" w:lineRule="auto"/>
        <w:ind w:left="640" w:firstLine="0"/>
        <w:rPr>
          <w:sz w:val="22"/>
          <w:szCs w:val="22"/>
        </w:rPr>
      </w:pPr>
      <w:r w:rsidDel="00000000" w:rsidR="00000000" w:rsidRPr="00000000">
        <w:rPr>
          <w:sz w:val="22"/>
          <w:szCs w:val="22"/>
        </w:rPr>
        <w:drawing>
          <wp:inline distB="114300" distT="114300" distL="114300" distR="114300">
            <wp:extent cx="4910138" cy="841963"/>
            <wp:effectExtent b="0" l="0" r="0" t="0"/>
            <wp:docPr id="60"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910138" cy="84196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76" w:lineRule="auto"/>
        <w:ind w:left="640" w:firstLine="0"/>
        <w:rPr>
          <w:sz w:val="22"/>
          <w:szCs w:val="22"/>
        </w:rPr>
      </w:pPr>
      <w:r w:rsidDel="00000000" w:rsidR="00000000" w:rsidRPr="00000000">
        <w:rPr>
          <w:rtl w:val="0"/>
        </w:rPr>
      </w:r>
    </w:p>
    <w:p w:rsidR="00000000" w:rsidDel="00000000" w:rsidP="00000000" w:rsidRDefault="00000000" w:rsidRPr="00000000" w14:paraId="00000026">
      <w:pPr>
        <w:spacing w:line="276" w:lineRule="auto"/>
        <w:ind w:left="640" w:firstLine="0"/>
        <w:rPr>
          <w:sz w:val="22"/>
          <w:szCs w:val="22"/>
        </w:rPr>
      </w:pPr>
      <w:r w:rsidDel="00000000" w:rsidR="00000000" w:rsidRPr="00000000">
        <w:rPr>
          <w:sz w:val="22"/>
          <w:szCs w:val="22"/>
          <w:u w:val="single"/>
          <w:rtl w:val="0"/>
        </w:rPr>
        <w:t xml:space="preserve">Update method</w:t>
      </w:r>
      <w:r w:rsidDel="00000000" w:rsidR="00000000" w:rsidRPr="00000000">
        <w:rPr>
          <w:sz w:val="22"/>
          <w:szCs w:val="22"/>
          <w:rtl w:val="0"/>
        </w:rPr>
        <w:t xml:space="preserve">: This method allows updating of documents. It includes error handling. </w:t>
      </w:r>
    </w:p>
    <w:p w:rsidR="00000000" w:rsidDel="00000000" w:rsidP="00000000" w:rsidRDefault="00000000" w:rsidRPr="00000000" w14:paraId="00000027">
      <w:pPr>
        <w:spacing w:line="276" w:lineRule="auto"/>
        <w:ind w:left="640" w:firstLine="0"/>
        <w:rPr>
          <w:sz w:val="22"/>
          <w:szCs w:val="22"/>
        </w:rPr>
      </w:pPr>
      <w:r w:rsidDel="00000000" w:rsidR="00000000" w:rsidRPr="00000000">
        <w:rPr>
          <w:rtl w:val="0"/>
        </w:rPr>
      </w:r>
    </w:p>
    <w:p w:rsidR="00000000" w:rsidDel="00000000" w:rsidP="00000000" w:rsidRDefault="00000000" w:rsidRPr="00000000" w14:paraId="00000028">
      <w:pPr>
        <w:spacing w:line="276" w:lineRule="auto"/>
        <w:ind w:left="640" w:firstLine="0"/>
        <w:rPr>
          <w:sz w:val="22"/>
          <w:szCs w:val="22"/>
          <w:u w:val="single"/>
        </w:rPr>
      </w:pPr>
      <w:r w:rsidDel="00000000" w:rsidR="00000000" w:rsidRPr="00000000">
        <w:rPr/>
        <w:drawing>
          <wp:inline distB="0" distT="0" distL="0" distR="0">
            <wp:extent cx="4330923" cy="1168460"/>
            <wp:effectExtent b="0" l="0" r="0" t="0"/>
            <wp:docPr id="5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330923" cy="116846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276" w:lineRule="auto"/>
        <w:ind w:left="640" w:firstLine="0"/>
        <w:rPr>
          <w:sz w:val="22"/>
          <w:szCs w:val="22"/>
          <w:u w:val="single"/>
        </w:rPr>
      </w:pPr>
      <w:r w:rsidDel="00000000" w:rsidR="00000000" w:rsidRPr="00000000">
        <w:rPr>
          <w:rtl w:val="0"/>
        </w:rPr>
      </w:r>
    </w:p>
    <w:p w:rsidR="00000000" w:rsidDel="00000000" w:rsidP="00000000" w:rsidRDefault="00000000" w:rsidRPr="00000000" w14:paraId="0000002A">
      <w:pPr>
        <w:spacing w:line="276" w:lineRule="auto"/>
        <w:ind w:left="640" w:firstLine="0"/>
        <w:rPr>
          <w:sz w:val="22"/>
          <w:szCs w:val="22"/>
          <w:u w:val="single"/>
        </w:rPr>
      </w:pPr>
      <w:r w:rsidDel="00000000" w:rsidR="00000000" w:rsidRPr="00000000">
        <w:rPr>
          <w:sz w:val="22"/>
          <w:szCs w:val="22"/>
          <w:u w:val="single"/>
          <w:rtl w:val="0"/>
        </w:rPr>
        <w:t xml:space="preserve">Delete method</w:t>
      </w:r>
      <w:r w:rsidDel="00000000" w:rsidR="00000000" w:rsidRPr="00000000">
        <w:rPr>
          <w:sz w:val="22"/>
          <w:szCs w:val="22"/>
          <w:rtl w:val="0"/>
        </w:rPr>
        <w:t xml:space="preserve">: Lastly, the delete method allows deletion of a record. </w:t>
      </w:r>
      <w:r w:rsidDel="00000000" w:rsidR="00000000" w:rsidRPr="00000000">
        <w:rPr>
          <w:rtl w:val="0"/>
        </w:rPr>
      </w:r>
    </w:p>
    <w:p w:rsidR="00000000" w:rsidDel="00000000" w:rsidP="00000000" w:rsidRDefault="00000000" w:rsidRPr="00000000" w14:paraId="0000002B">
      <w:pPr>
        <w:spacing w:line="276" w:lineRule="auto"/>
        <w:ind w:left="640" w:firstLine="0"/>
        <w:rPr>
          <w:sz w:val="22"/>
          <w:szCs w:val="22"/>
          <w:u w:val="single"/>
        </w:rPr>
      </w:pPr>
      <w:r w:rsidDel="00000000" w:rsidR="00000000" w:rsidRPr="00000000">
        <w:rPr>
          <w:sz w:val="22"/>
          <w:szCs w:val="22"/>
          <w:u w:val="single"/>
          <w:rtl w:val="0"/>
        </w:rPr>
        <w:br w:type="textWrapping"/>
      </w:r>
      <w:r w:rsidDel="00000000" w:rsidR="00000000" w:rsidRPr="00000000">
        <w:rPr/>
        <w:drawing>
          <wp:inline distB="0" distT="0" distL="0" distR="0">
            <wp:extent cx="4330923" cy="1168460"/>
            <wp:effectExtent b="0" l="0" r="0" t="0"/>
            <wp:docPr id="6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330923" cy="116846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76" w:lineRule="auto"/>
        <w:ind w:left="640" w:firstLine="0"/>
        <w:rPr>
          <w:sz w:val="22"/>
          <w:szCs w:val="22"/>
          <w:u w:val="single"/>
        </w:rPr>
      </w:pPr>
      <w:r w:rsidDel="00000000" w:rsidR="00000000" w:rsidRPr="00000000">
        <w:rPr>
          <w:rtl w:val="0"/>
        </w:rPr>
      </w:r>
    </w:p>
    <w:p w:rsidR="00000000" w:rsidDel="00000000" w:rsidP="00000000" w:rsidRDefault="00000000" w:rsidRPr="00000000" w14:paraId="0000002D">
      <w:pPr>
        <w:pStyle w:val="Heading3"/>
        <w:keepNext w:val="0"/>
        <w:keepLines w:val="0"/>
        <w:spacing w:before="0" w:line="276" w:lineRule="auto"/>
        <w:ind w:firstLine="640"/>
        <w:rPr>
          <w:b w:val="1"/>
          <w:color w:val="000000"/>
          <w:sz w:val="22"/>
          <w:szCs w:val="22"/>
        </w:rPr>
      </w:pPr>
      <w:bookmarkStart w:colFirst="0" w:colLast="0" w:name="_heading=h.3dy6vkm" w:id="6"/>
      <w:bookmarkEnd w:id="6"/>
      <w:r w:rsidDel="00000000" w:rsidR="00000000" w:rsidRPr="00000000">
        <w:rPr>
          <w:b w:val="1"/>
          <w:color w:val="000000"/>
          <w:sz w:val="22"/>
          <w:szCs w:val="22"/>
          <w:rtl w:val="0"/>
        </w:rPr>
        <w:t xml:space="preserve">Tests</w:t>
      </w:r>
    </w:p>
    <w:p w:rsidR="00000000" w:rsidDel="00000000" w:rsidP="00000000" w:rsidRDefault="00000000" w:rsidRPr="00000000" w14:paraId="0000002E">
      <w:pPr>
        <w:spacing w:after="200" w:before="240" w:line="276" w:lineRule="auto"/>
        <w:ind w:left="720" w:firstLine="0"/>
        <w:rPr>
          <w:sz w:val="22"/>
          <w:szCs w:val="22"/>
        </w:rPr>
      </w:pPr>
      <w:r w:rsidDel="00000000" w:rsidR="00000000" w:rsidRPr="00000000">
        <w:rPr>
          <w:b w:val="1"/>
          <w:i w:val="1"/>
          <w:sz w:val="22"/>
          <w:szCs w:val="22"/>
          <w:rtl w:val="0"/>
        </w:rPr>
        <w:t xml:space="preserve">Create functionality</w:t>
      </w:r>
      <w:r w:rsidDel="00000000" w:rsidR="00000000" w:rsidRPr="00000000">
        <w:rPr>
          <w:b w:val="1"/>
          <w:sz w:val="22"/>
          <w:szCs w:val="22"/>
          <w:rtl w:val="0"/>
        </w:rPr>
        <w:t xml:space="preserve">:</w:t>
      </w:r>
      <w:r w:rsidDel="00000000" w:rsidR="00000000" w:rsidRPr="00000000">
        <w:rPr>
          <w:sz w:val="22"/>
          <w:szCs w:val="22"/>
          <w:rtl w:val="0"/>
        </w:rPr>
        <w:t xml:space="preserve"> In the test create method section, edit some parameters of new_animal and run the program again to see if it was successful. </w:t>
      </w:r>
    </w:p>
    <w:p w:rsidR="00000000" w:rsidDel="00000000" w:rsidP="00000000" w:rsidRDefault="00000000" w:rsidRPr="00000000" w14:paraId="0000002F">
      <w:pPr>
        <w:spacing w:after="200" w:before="240" w:line="276" w:lineRule="auto"/>
        <w:ind w:firstLine="720"/>
        <w:rPr>
          <w:sz w:val="22"/>
          <w:szCs w:val="22"/>
        </w:rPr>
      </w:pPr>
      <w:r w:rsidDel="00000000" w:rsidR="00000000" w:rsidRPr="00000000">
        <w:rPr>
          <w:sz w:val="22"/>
          <w:szCs w:val="22"/>
        </w:rPr>
        <w:drawing>
          <wp:inline distB="114300" distT="114300" distL="114300" distR="114300">
            <wp:extent cx="2595563" cy="2243734"/>
            <wp:effectExtent b="0" l="0" r="0" t="0"/>
            <wp:docPr id="6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595563" cy="224373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before="240" w:line="276" w:lineRule="auto"/>
        <w:ind w:firstLine="720"/>
        <w:rPr>
          <w:sz w:val="22"/>
          <w:szCs w:val="22"/>
        </w:rPr>
      </w:pPr>
      <w:r w:rsidDel="00000000" w:rsidR="00000000" w:rsidRPr="00000000">
        <w:rPr>
          <w:sz w:val="22"/>
          <w:szCs w:val="22"/>
        </w:rPr>
        <w:drawing>
          <wp:inline distB="114300" distT="114300" distL="114300" distR="114300">
            <wp:extent cx="2328863" cy="492343"/>
            <wp:effectExtent b="0" l="0" r="0" t="0"/>
            <wp:docPr id="6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328863" cy="49234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00" w:before="240" w:line="276" w:lineRule="auto"/>
        <w:ind w:left="720" w:firstLine="0"/>
        <w:rPr>
          <w:sz w:val="22"/>
          <w:szCs w:val="22"/>
        </w:rPr>
      </w:pPr>
      <w:r w:rsidDel="00000000" w:rsidR="00000000" w:rsidRPr="00000000">
        <w:rPr>
          <w:b w:val="1"/>
          <w:i w:val="1"/>
          <w:sz w:val="22"/>
          <w:szCs w:val="22"/>
          <w:rtl w:val="0"/>
        </w:rPr>
        <w:t xml:space="preserve">Read functionality</w:t>
      </w:r>
      <w:r w:rsidDel="00000000" w:rsidR="00000000" w:rsidRPr="00000000">
        <w:rPr>
          <w:b w:val="1"/>
          <w:sz w:val="22"/>
          <w:szCs w:val="22"/>
          <w:rtl w:val="0"/>
        </w:rPr>
        <w:t xml:space="preserve">:</w:t>
      </w:r>
      <w:r w:rsidDel="00000000" w:rsidR="00000000" w:rsidRPr="00000000">
        <w:rPr>
          <w:sz w:val="22"/>
          <w:szCs w:val="22"/>
          <w:rtl w:val="0"/>
        </w:rPr>
        <w:t xml:space="preserve"> Additionally, you can search for animals by any field to test the read method. </w:t>
      </w:r>
    </w:p>
    <w:p w:rsidR="00000000" w:rsidDel="00000000" w:rsidP="00000000" w:rsidRDefault="00000000" w:rsidRPr="00000000" w14:paraId="00000032">
      <w:pPr>
        <w:spacing w:after="200" w:before="240" w:line="276" w:lineRule="auto"/>
        <w:ind w:left="720" w:firstLine="0"/>
        <w:rPr>
          <w:sz w:val="22"/>
          <w:szCs w:val="22"/>
        </w:rPr>
      </w:pPr>
      <w:r w:rsidDel="00000000" w:rsidR="00000000" w:rsidRPr="00000000">
        <w:rPr>
          <w:b w:val="1"/>
          <w:i w:val="1"/>
          <w:sz w:val="22"/>
          <w:szCs w:val="22"/>
          <w:rtl w:val="0"/>
        </w:rPr>
        <w:t xml:space="preserve">Example:</w:t>
      </w:r>
      <w:r w:rsidDel="00000000" w:rsidR="00000000" w:rsidRPr="00000000">
        <w:rPr>
          <w:sz w:val="22"/>
          <w:szCs w:val="22"/>
          <w:rtl w:val="0"/>
        </w:rPr>
        <w:t xml:space="preserve"> Enter an animal type and run it to see the results. </w:t>
      </w:r>
    </w:p>
    <w:p w:rsidR="00000000" w:rsidDel="00000000" w:rsidP="00000000" w:rsidRDefault="00000000" w:rsidRPr="00000000" w14:paraId="00000033">
      <w:pPr>
        <w:spacing w:after="200" w:before="240" w:line="276" w:lineRule="auto"/>
        <w:ind w:firstLine="720"/>
        <w:rPr>
          <w:b w:val="1"/>
          <w:sz w:val="22"/>
          <w:szCs w:val="22"/>
        </w:rPr>
      </w:pPr>
      <w:r w:rsidDel="00000000" w:rsidR="00000000" w:rsidRPr="00000000">
        <w:rPr>
          <w:b w:val="1"/>
          <w:sz w:val="22"/>
          <w:szCs w:val="22"/>
        </w:rPr>
        <w:drawing>
          <wp:inline distB="114300" distT="114300" distL="114300" distR="114300">
            <wp:extent cx="5923247" cy="2123201"/>
            <wp:effectExtent b="0" l="0" r="0" t="0"/>
            <wp:docPr id="6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23247" cy="212320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before="240" w:line="276" w:lineRule="auto"/>
        <w:ind w:left="720" w:firstLine="0"/>
        <w:rPr>
          <w:sz w:val="22"/>
          <w:szCs w:val="22"/>
        </w:rPr>
      </w:pPr>
      <w:sdt>
        <w:sdtPr>
          <w:tag w:val="goog_rdk_0"/>
        </w:sdtPr>
        <w:sdtContent>
          <w:r w:rsidDel="00000000" w:rsidR="00000000" w:rsidRPr="00000000">
            <w:rPr>
              <w:rFonts w:ascii="Cardo" w:cs="Cardo" w:eastAsia="Cardo" w:hAnsi="Cardo"/>
              <w:sz w:val="22"/>
              <w:szCs w:val="22"/>
              <w:rtl w:val="0"/>
            </w:rPr>
            <w:t xml:space="preserve">To test read functionality on another parameter change query to any other field and enter the search term, for example: query = {“breed”: “Siamese”}. The available fields are all listed in the create method test ↓</w:t>
          </w:r>
        </w:sdtContent>
      </w:sdt>
    </w:p>
    <w:p w:rsidR="00000000" w:rsidDel="00000000" w:rsidP="00000000" w:rsidRDefault="00000000" w:rsidRPr="00000000" w14:paraId="00000035">
      <w:pPr>
        <w:spacing w:after="200" w:before="240" w:line="276" w:lineRule="auto"/>
        <w:ind w:firstLine="720"/>
        <w:rPr>
          <w:b w:val="1"/>
          <w:sz w:val="22"/>
          <w:szCs w:val="22"/>
        </w:rPr>
      </w:pPr>
      <w:r w:rsidDel="00000000" w:rsidR="00000000" w:rsidRPr="00000000">
        <w:rPr/>
        <w:drawing>
          <wp:inline distB="0" distT="0" distL="0" distR="0">
            <wp:extent cx="1994002" cy="1701887"/>
            <wp:effectExtent b="0" l="0" r="0" t="0"/>
            <wp:docPr id="6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994002" cy="170188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before="240" w:line="276" w:lineRule="auto"/>
        <w:ind w:left="720" w:firstLine="0"/>
        <w:rPr>
          <w:sz w:val="22"/>
          <w:szCs w:val="22"/>
        </w:rPr>
      </w:pPr>
      <w:r w:rsidDel="00000000" w:rsidR="00000000" w:rsidRPr="00000000">
        <w:rPr>
          <w:b w:val="1"/>
          <w:i w:val="1"/>
          <w:sz w:val="22"/>
          <w:szCs w:val="22"/>
          <w:rtl w:val="0"/>
        </w:rPr>
        <w:t xml:space="preserve">Update</w:t>
      </w:r>
      <w:r w:rsidDel="00000000" w:rsidR="00000000" w:rsidRPr="00000000">
        <w:rPr>
          <w:b w:val="1"/>
          <w:sz w:val="22"/>
          <w:szCs w:val="22"/>
          <w:rtl w:val="0"/>
        </w:rPr>
        <w:t xml:space="preserve"> </w:t>
      </w:r>
      <w:r w:rsidDel="00000000" w:rsidR="00000000" w:rsidRPr="00000000">
        <w:rPr>
          <w:b w:val="1"/>
          <w:i w:val="1"/>
          <w:sz w:val="22"/>
          <w:szCs w:val="22"/>
          <w:rtl w:val="0"/>
        </w:rPr>
        <w:t xml:space="preserve">functionality</w:t>
      </w:r>
      <w:r w:rsidDel="00000000" w:rsidR="00000000" w:rsidRPr="00000000">
        <w:rPr>
          <w:b w:val="1"/>
          <w:sz w:val="22"/>
          <w:szCs w:val="22"/>
          <w:rtl w:val="0"/>
        </w:rPr>
        <w:t xml:space="preserve">: </w:t>
      </w:r>
      <w:r w:rsidDel="00000000" w:rsidR="00000000" w:rsidRPr="00000000">
        <w:rPr>
          <w:sz w:val="22"/>
          <w:szCs w:val="22"/>
          <w:rtl w:val="0"/>
        </w:rPr>
        <w:t xml:space="preserve">The update method can be tested by changing the animal_id to a valid id. This can be used to update the name for testing purposes. If the id is not found it will return false. If found, it will return true. </w:t>
      </w:r>
    </w:p>
    <w:p w:rsidR="00000000" w:rsidDel="00000000" w:rsidP="00000000" w:rsidRDefault="00000000" w:rsidRPr="00000000" w14:paraId="00000037">
      <w:pPr>
        <w:spacing w:after="200" w:before="240" w:line="276" w:lineRule="auto"/>
        <w:ind w:firstLine="720"/>
        <w:rPr>
          <w:sz w:val="22"/>
          <w:szCs w:val="22"/>
        </w:rPr>
      </w:pPr>
      <w:r w:rsidDel="00000000" w:rsidR="00000000" w:rsidRPr="00000000">
        <w:rPr/>
        <w:drawing>
          <wp:inline distB="0" distT="0" distL="0" distR="0">
            <wp:extent cx="3492679" cy="977950"/>
            <wp:effectExtent b="0" l="0" r="0" t="0"/>
            <wp:docPr id="6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492679" cy="97795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8">
      <w:pPr>
        <w:spacing w:after="200" w:before="240" w:line="276" w:lineRule="auto"/>
        <w:ind w:firstLine="720"/>
        <w:rPr>
          <w:sz w:val="22"/>
          <w:szCs w:val="22"/>
        </w:rPr>
      </w:pPr>
      <w:r w:rsidDel="00000000" w:rsidR="00000000" w:rsidRPr="00000000">
        <w:rPr/>
        <w:drawing>
          <wp:inline distB="0" distT="0" distL="0" distR="0">
            <wp:extent cx="1676486" cy="406421"/>
            <wp:effectExtent b="0" l="0" r="0" t="0"/>
            <wp:docPr id="67"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676486" cy="40642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before="240" w:line="276" w:lineRule="auto"/>
        <w:ind w:firstLine="720"/>
        <w:rPr>
          <w:sz w:val="22"/>
          <w:szCs w:val="22"/>
        </w:rPr>
      </w:pPr>
      <w:r w:rsidDel="00000000" w:rsidR="00000000" w:rsidRPr="00000000">
        <w:rPr>
          <w:sz w:val="22"/>
          <w:szCs w:val="22"/>
        </w:rPr>
        <w:drawing>
          <wp:inline distB="0" distT="0" distL="0" distR="0">
            <wp:extent cx="3505380" cy="889046"/>
            <wp:effectExtent b="0" l="0" r="0" t="0"/>
            <wp:docPr id="68"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505380" cy="88904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before="240" w:line="276" w:lineRule="auto"/>
        <w:ind w:firstLine="720"/>
        <w:rPr>
          <w:sz w:val="22"/>
          <w:szCs w:val="22"/>
        </w:rPr>
      </w:pPr>
      <w:r w:rsidDel="00000000" w:rsidR="00000000" w:rsidRPr="00000000">
        <w:rPr/>
        <w:drawing>
          <wp:inline distB="0" distT="0" distL="0" distR="0">
            <wp:extent cx="1638384" cy="444523"/>
            <wp:effectExtent b="0" l="0" r="0" t="0"/>
            <wp:docPr id="6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1638384" cy="44452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before="240" w:line="276" w:lineRule="auto"/>
        <w:ind w:left="720" w:firstLine="0"/>
        <w:rPr>
          <w:sz w:val="22"/>
          <w:szCs w:val="22"/>
        </w:rPr>
      </w:pPr>
      <w:r w:rsidDel="00000000" w:rsidR="00000000" w:rsidRPr="00000000">
        <w:rPr>
          <w:sz w:val="22"/>
          <w:szCs w:val="22"/>
          <w:rtl w:val="0"/>
        </w:rPr>
        <w:t xml:space="preserve">Like the read method, you can change the field you want to update to any of the available fields. Example: Instead of changing the name to Fido in the above example, you could change the color to brown by changing that field to update_data = {“color”: “brown”}</w:t>
      </w:r>
    </w:p>
    <w:p w:rsidR="00000000" w:rsidDel="00000000" w:rsidP="00000000" w:rsidRDefault="00000000" w:rsidRPr="00000000" w14:paraId="0000003C">
      <w:pPr>
        <w:spacing w:after="200" w:before="240" w:line="276" w:lineRule="auto"/>
        <w:ind w:left="720" w:firstLine="0"/>
        <w:rPr>
          <w:sz w:val="22"/>
          <w:szCs w:val="22"/>
        </w:rPr>
      </w:pPr>
      <w:r w:rsidDel="00000000" w:rsidR="00000000" w:rsidRPr="00000000">
        <w:rPr>
          <w:b w:val="1"/>
          <w:i w:val="1"/>
          <w:sz w:val="22"/>
          <w:szCs w:val="22"/>
          <w:rtl w:val="0"/>
        </w:rPr>
        <w:t xml:space="preserve">Delete</w:t>
      </w:r>
      <w:r w:rsidDel="00000000" w:rsidR="00000000" w:rsidRPr="00000000">
        <w:rPr>
          <w:b w:val="1"/>
          <w:sz w:val="22"/>
          <w:szCs w:val="22"/>
          <w:rtl w:val="0"/>
        </w:rPr>
        <w:t xml:space="preserve"> </w:t>
      </w:r>
      <w:r w:rsidDel="00000000" w:rsidR="00000000" w:rsidRPr="00000000">
        <w:rPr>
          <w:b w:val="1"/>
          <w:i w:val="1"/>
          <w:sz w:val="22"/>
          <w:szCs w:val="22"/>
          <w:rtl w:val="0"/>
        </w:rPr>
        <w:t xml:space="preserve">functionality</w:t>
      </w:r>
      <w:r w:rsidDel="00000000" w:rsidR="00000000" w:rsidRPr="00000000">
        <w:rPr>
          <w:b w:val="1"/>
          <w:sz w:val="22"/>
          <w:szCs w:val="22"/>
          <w:rtl w:val="0"/>
        </w:rPr>
        <w:t xml:space="preserve">: </w:t>
      </w:r>
      <w:r w:rsidDel="00000000" w:rsidR="00000000" w:rsidRPr="00000000">
        <w:rPr>
          <w:sz w:val="22"/>
          <w:szCs w:val="22"/>
          <w:rtl w:val="0"/>
        </w:rPr>
        <w:t xml:space="preserve">To test deletion of a document, enter a valid ID and run. Similar to the update test you will see true if successful, false if not. </w:t>
      </w:r>
    </w:p>
    <w:p w:rsidR="00000000" w:rsidDel="00000000" w:rsidP="00000000" w:rsidRDefault="00000000" w:rsidRPr="00000000" w14:paraId="0000003D">
      <w:pPr>
        <w:spacing w:after="200" w:before="240" w:line="276" w:lineRule="auto"/>
        <w:ind w:firstLine="720"/>
        <w:rPr>
          <w:b w:val="1"/>
          <w:sz w:val="22"/>
          <w:szCs w:val="22"/>
        </w:rPr>
      </w:pPr>
      <w:r w:rsidDel="00000000" w:rsidR="00000000" w:rsidRPr="00000000">
        <w:rPr/>
        <w:drawing>
          <wp:inline distB="0" distT="0" distL="0" distR="0">
            <wp:extent cx="2654436" cy="774740"/>
            <wp:effectExtent b="0" l="0" r="0" t="0"/>
            <wp:docPr id="70"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654436" cy="77474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00" w:before="240" w:line="276" w:lineRule="auto"/>
        <w:ind w:firstLine="720"/>
        <w:rPr/>
      </w:pPr>
      <w:r w:rsidDel="00000000" w:rsidR="00000000" w:rsidRPr="00000000">
        <w:rPr/>
        <w:drawing>
          <wp:inline distB="0" distT="0" distL="0" distR="0">
            <wp:extent cx="1663786" cy="406421"/>
            <wp:effectExtent b="0" l="0" r="0" t="0"/>
            <wp:docPr id="7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1663786" cy="40642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before="240" w:line="276" w:lineRule="auto"/>
        <w:ind w:firstLine="720"/>
        <w:rPr>
          <w:b w:val="1"/>
          <w:sz w:val="22"/>
          <w:szCs w:val="22"/>
        </w:rPr>
      </w:pPr>
      <w:r w:rsidDel="00000000" w:rsidR="00000000" w:rsidRPr="00000000">
        <w:rPr>
          <w:rtl w:val="0"/>
        </w:rPr>
      </w:r>
    </w:p>
    <w:p w:rsidR="00000000" w:rsidDel="00000000" w:rsidP="00000000" w:rsidRDefault="00000000" w:rsidRPr="00000000" w14:paraId="00000040">
      <w:pPr>
        <w:spacing w:after="200" w:before="240" w:line="276" w:lineRule="auto"/>
        <w:ind w:left="0" w:firstLine="0"/>
        <w:rPr>
          <w:b w:val="1"/>
          <w:sz w:val="22"/>
          <w:szCs w:val="22"/>
        </w:rPr>
      </w:pPr>
      <w:r w:rsidDel="00000000" w:rsidR="00000000" w:rsidRPr="00000000">
        <w:rPr>
          <w:rtl w:val="0"/>
        </w:rPr>
      </w:r>
    </w:p>
    <w:p w:rsidR="00000000" w:rsidDel="00000000" w:rsidP="00000000" w:rsidRDefault="00000000" w:rsidRPr="00000000" w14:paraId="00000041">
      <w:pPr>
        <w:spacing w:after="200" w:before="240" w:line="276" w:lineRule="auto"/>
        <w:ind w:left="0" w:firstLine="0"/>
        <w:rPr>
          <w:b w:val="1"/>
          <w:sz w:val="22"/>
          <w:szCs w:val="22"/>
        </w:rPr>
      </w:pPr>
      <w:r w:rsidDel="00000000" w:rsidR="00000000" w:rsidRPr="00000000">
        <w:rPr>
          <w:rtl w:val="0"/>
        </w:rPr>
      </w:r>
    </w:p>
    <w:p w:rsidR="00000000" w:rsidDel="00000000" w:rsidP="00000000" w:rsidRDefault="00000000" w:rsidRPr="00000000" w14:paraId="00000042">
      <w:pPr>
        <w:spacing w:after="200" w:before="240" w:line="276" w:lineRule="auto"/>
        <w:ind w:left="0" w:firstLine="0"/>
        <w:rPr>
          <w:b w:val="1"/>
          <w:sz w:val="22"/>
          <w:szCs w:val="22"/>
        </w:rPr>
      </w:pPr>
      <w:r w:rsidDel="00000000" w:rsidR="00000000" w:rsidRPr="00000000">
        <w:rPr>
          <w:rtl w:val="0"/>
        </w:rPr>
      </w:r>
    </w:p>
    <w:p w:rsidR="00000000" w:rsidDel="00000000" w:rsidP="00000000" w:rsidRDefault="00000000" w:rsidRPr="00000000" w14:paraId="00000043">
      <w:pPr>
        <w:spacing w:after="200" w:before="240" w:line="276" w:lineRule="auto"/>
        <w:ind w:left="0" w:firstLine="0"/>
        <w:rPr>
          <w:b w:val="1"/>
          <w:sz w:val="22"/>
          <w:szCs w:val="22"/>
        </w:rPr>
      </w:pPr>
      <w:r w:rsidDel="00000000" w:rsidR="00000000" w:rsidRPr="00000000">
        <w:rPr>
          <w:rtl w:val="0"/>
        </w:rPr>
      </w:r>
    </w:p>
    <w:p w:rsidR="00000000" w:rsidDel="00000000" w:rsidP="00000000" w:rsidRDefault="00000000" w:rsidRPr="00000000" w14:paraId="00000044">
      <w:pPr>
        <w:spacing w:after="200" w:before="240" w:line="276" w:lineRule="auto"/>
        <w:ind w:left="0" w:firstLine="0"/>
        <w:rPr>
          <w:b w:val="1"/>
          <w:sz w:val="22"/>
          <w:szCs w:val="22"/>
        </w:rPr>
      </w:pPr>
      <w:r w:rsidDel="00000000" w:rsidR="00000000" w:rsidRPr="00000000">
        <w:rPr>
          <w:rtl w:val="0"/>
        </w:rPr>
      </w:r>
    </w:p>
    <w:p w:rsidR="00000000" w:rsidDel="00000000" w:rsidP="00000000" w:rsidRDefault="00000000" w:rsidRPr="00000000" w14:paraId="00000045">
      <w:pPr>
        <w:spacing w:after="200" w:before="240" w:line="276" w:lineRule="auto"/>
        <w:ind w:left="0" w:firstLine="0"/>
        <w:rPr>
          <w:b w:val="1"/>
          <w:sz w:val="22"/>
          <w:szCs w:val="22"/>
        </w:rPr>
      </w:pPr>
      <w:r w:rsidDel="00000000" w:rsidR="00000000" w:rsidRPr="00000000">
        <w:rPr>
          <w:rtl w:val="0"/>
        </w:rPr>
      </w:r>
    </w:p>
    <w:p w:rsidR="00000000" w:rsidDel="00000000" w:rsidP="00000000" w:rsidRDefault="00000000" w:rsidRPr="00000000" w14:paraId="00000046">
      <w:pPr>
        <w:spacing w:after="200" w:before="240" w:line="276" w:lineRule="auto"/>
        <w:ind w:left="0" w:firstLine="0"/>
        <w:rPr>
          <w:b w:val="1"/>
          <w:sz w:val="22"/>
          <w:szCs w:val="22"/>
        </w:rPr>
      </w:pPr>
      <w:r w:rsidDel="00000000" w:rsidR="00000000" w:rsidRPr="00000000">
        <w:rPr>
          <w:rtl w:val="0"/>
        </w:rPr>
      </w:r>
    </w:p>
    <w:p w:rsidR="00000000" w:rsidDel="00000000" w:rsidP="00000000" w:rsidRDefault="00000000" w:rsidRPr="00000000" w14:paraId="00000047">
      <w:pPr>
        <w:spacing w:after="200" w:before="240" w:line="276" w:lineRule="auto"/>
        <w:ind w:left="0" w:firstLine="0"/>
        <w:rPr>
          <w:b w:val="1"/>
          <w:sz w:val="22"/>
          <w:szCs w:val="22"/>
        </w:rPr>
      </w:pPr>
      <w:r w:rsidDel="00000000" w:rsidR="00000000" w:rsidRPr="00000000">
        <w:rPr>
          <w:rtl w:val="0"/>
        </w:rPr>
      </w:r>
    </w:p>
    <w:p w:rsidR="00000000" w:rsidDel="00000000" w:rsidP="00000000" w:rsidRDefault="00000000" w:rsidRPr="00000000" w14:paraId="00000048">
      <w:pPr>
        <w:spacing w:after="200" w:before="240" w:line="276" w:lineRule="auto"/>
        <w:ind w:left="0" w:firstLine="0"/>
        <w:rPr>
          <w:b w:val="1"/>
          <w:sz w:val="22"/>
          <w:szCs w:val="22"/>
        </w:rPr>
      </w:pPr>
      <w:r w:rsidDel="00000000" w:rsidR="00000000" w:rsidRPr="00000000">
        <w:rPr>
          <w:b w:val="1"/>
          <w:sz w:val="22"/>
          <w:szCs w:val="22"/>
          <w:rtl w:val="0"/>
        </w:rPr>
        <w:t xml:space="preserve">Navigating the site</w:t>
      </w:r>
    </w:p>
    <w:p w:rsidR="00000000" w:rsidDel="00000000" w:rsidP="00000000" w:rsidRDefault="00000000" w:rsidRPr="00000000" w14:paraId="00000049">
      <w:pPr>
        <w:spacing w:after="200" w:before="240" w:line="276" w:lineRule="auto"/>
        <w:ind w:left="0" w:firstLine="0"/>
        <w:rPr>
          <w:sz w:val="22"/>
          <w:szCs w:val="22"/>
        </w:rPr>
      </w:pPr>
      <w:r w:rsidDel="00000000" w:rsidR="00000000" w:rsidRPr="00000000">
        <w:rPr>
          <w:sz w:val="22"/>
          <w:szCs w:val="22"/>
          <w:rtl w:val="0"/>
        </w:rPr>
        <w:t xml:space="preserve">This screenshot shows the initial state of the Grazioso Salvare dashboard. It includes the interactive filtering options (dropdown), the interactive data table, and the charts, all set to their default states.</w:t>
      </w:r>
    </w:p>
    <w:p w:rsidR="00000000" w:rsidDel="00000000" w:rsidP="00000000" w:rsidRDefault="00000000" w:rsidRPr="00000000" w14:paraId="0000004A">
      <w:pPr>
        <w:spacing w:after="200" w:before="240" w:line="276" w:lineRule="auto"/>
        <w:ind w:left="0" w:firstLine="0"/>
        <w:rPr>
          <w:b w:val="1"/>
          <w:sz w:val="22"/>
          <w:szCs w:val="22"/>
        </w:rPr>
      </w:pPr>
      <w:r w:rsidDel="00000000" w:rsidR="00000000" w:rsidRPr="00000000">
        <w:rPr>
          <w:b w:val="1"/>
          <w:sz w:val="22"/>
          <w:szCs w:val="22"/>
        </w:rPr>
        <w:drawing>
          <wp:inline distB="114300" distT="114300" distL="114300" distR="114300">
            <wp:extent cx="5943600" cy="2857500"/>
            <wp:effectExtent b="0" l="0" r="0" t="0"/>
            <wp:docPr id="4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00" w:before="240" w:line="276" w:lineRule="auto"/>
        <w:ind w:left="0" w:firstLine="0"/>
        <w:rPr/>
      </w:pPr>
      <w:r w:rsidDel="00000000" w:rsidR="00000000" w:rsidRPr="00000000">
        <w:rPr>
          <w:rtl w:val="0"/>
        </w:rPr>
      </w:r>
    </w:p>
    <w:p w:rsidR="00000000" w:rsidDel="00000000" w:rsidP="00000000" w:rsidRDefault="00000000" w:rsidRPr="00000000" w14:paraId="0000004C">
      <w:pPr>
        <w:spacing w:after="200" w:before="240" w:line="276" w:lineRule="auto"/>
        <w:ind w:left="0" w:firstLine="0"/>
        <w:rPr/>
      </w:pPr>
      <w:r w:rsidDel="00000000" w:rsidR="00000000" w:rsidRPr="00000000">
        <w:rPr>
          <w:rtl w:val="0"/>
        </w:rPr>
        <w:t xml:space="preserve">Available filter options</w:t>
      </w:r>
    </w:p>
    <w:p w:rsidR="00000000" w:rsidDel="00000000" w:rsidP="00000000" w:rsidRDefault="00000000" w:rsidRPr="00000000" w14:paraId="0000004D">
      <w:pPr>
        <w:spacing w:after="200" w:before="240" w:line="276" w:lineRule="auto"/>
        <w:ind w:left="0" w:firstLine="0"/>
        <w:rPr/>
      </w:pPr>
      <w:r w:rsidDel="00000000" w:rsidR="00000000" w:rsidRPr="00000000">
        <w:rPr/>
        <w:drawing>
          <wp:inline distB="114300" distT="114300" distL="114300" distR="114300">
            <wp:extent cx="2619375" cy="1543050"/>
            <wp:effectExtent b="0" l="0" r="0" t="0"/>
            <wp:docPr id="50"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6193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before="240" w:line="276" w:lineRule="auto"/>
        <w:ind w:left="0" w:firstLine="0"/>
        <w:rPr/>
      </w:pPr>
      <w:r w:rsidDel="00000000" w:rsidR="00000000" w:rsidRPr="00000000">
        <w:rPr>
          <w:rtl w:val="0"/>
        </w:rPr>
      </w:r>
    </w:p>
    <w:p w:rsidR="00000000" w:rsidDel="00000000" w:rsidP="00000000" w:rsidRDefault="00000000" w:rsidRPr="00000000" w14:paraId="0000004F">
      <w:pPr>
        <w:spacing w:after="200" w:before="240" w:line="276" w:lineRule="auto"/>
        <w:ind w:left="0" w:firstLine="0"/>
        <w:rPr/>
      </w:pPr>
      <w:r w:rsidDel="00000000" w:rsidR="00000000" w:rsidRPr="00000000">
        <w:rPr>
          <w:rtl w:val="0"/>
        </w:rPr>
      </w:r>
    </w:p>
    <w:p w:rsidR="00000000" w:rsidDel="00000000" w:rsidP="00000000" w:rsidRDefault="00000000" w:rsidRPr="00000000" w14:paraId="00000050">
      <w:pPr>
        <w:spacing w:after="200" w:before="240" w:line="276" w:lineRule="auto"/>
        <w:ind w:left="0" w:firstLine="0"/>
        <w:rPr/>
      </w:pPr>
      <w:r w:rsidDel="00000000" w:rsidR="00000000" w:rsidRPr="00000000">
        <w:rPr>
          <w:rtl w:val="0"/>
        </w:rPr>
      </w:r>
    </w:p>
    <w:p w:rsidR="00000000" w:rsidDel="00000000" w:rsidP="00000000" w:rsidRDefault="00000000" w:rsidRPr="00000000" w14:paraId="00000051">
      <w:pPr>
        <w:spacing w:after="200" w:before="240" w:line="276" w:lineRule="auto"/>
        <w:ind w:left="0" w:firstLine="0"/>
        <w:rPr/>
      </w:pPr>
      <w:r w:rsidDel="00000000" w:rsidR="00000000" w:rsidRPr="00000000">
        <w:rPr>
          <w:rtl w:val="0"/>
        </w:rPr>
      </w:r>
    </w:p>
    <w:p w:rsidR="00000000" w:rsidDel="00000000" w:rsidP="00000000" w:rsidRDefault="00000000" w:rsidRPr="00000000" w14:paraId="00000052">
      <w:pPr>
        <w:spacing w:after="200" w:before="240" w:line="276" w:lineRule="auto"/>
        <w:ind w:left="0" w:firstLine="0"/>
        <w:rPr/>
      </w:pPr>
      <w:r w:rsidDel="00000000" w:rsidR="00000000" w:rsidRPr="00000000">
        <w:rPr>
          <w:rtl w:val="0"/>
        </w:rPr>
      </w:r>
    </w:p>
    <w:p w:rsidR="00000000" w:rsidDel="00000000" w:rsidP="00000000" w:rsidRDefault="00000000" w:rsidRPr="00000000" w14:paraId="00000053">
      <w:pPr>
        <w:spacing w:after="200" w:before="240" w:line="276" w:lineRule="auto"/>
        <w:ind w:left="0" w:firstLine="0"/>
        <w:rPr/>
      </w:pPr>
      <w:r w:rsidDel="00000000" w:rsidR="00000000" w:rsidRPr="00000000">
        <w:rPr>
          <w:rtl w:val="0"/>
        </w:rPr>
        <w:t xml:space="preserve">This screenshot demonstrates the dashboard after applying the "Water Rescue" filter. The data table updates to show only the animals suitable for water rescue, and the charts reflect the filtered data.</w:t>
      </w:r>
      <w:r w:rsidDel="00000000" w:rsidR="00000000" w:rsidRPr="00000000">
        <w:rPr/>
        <w:drawing>
          <wp:inline distB="114300" distT="114300" distL="114300" distR="114300">
            <wp:extent cx="5943600" cy="2578100"/>
            <wp:effectExtent b="0" l="0" r="0" t="0"/>
            <wp:docPr id="47"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before="240" w:line="276" w:lineRule="auto"/>
        <w:ind w:left="0" w:firstLine="0"/>
        <w:rPr/>
      </w:pPr>
      <w:r w:rsidDel="00000000" w:rsidR="00000000" w:rsidRPr="00000000">
        <w:rPr>
          <w:rtl w:val="0"/>
        </w:rPr>
      </w:r>
    </w:p>
    <w:p w:rsidR="00000000" w:rsidDel="00000000" w:rsidP="00000000" w:rsidRDefault="00000000" w:rsidRPr="00000000" w14:paraId="00000055">
      <w:pPr>
        <w:spacing w:after="200" w:before="240" w:line="276" w:lineRule="auto"/>
        <w:ind w:left="0" w:firstLine="0"/>
        <w:rPr/>
      </w:pPr>
      <w:r w:rsidDel="00000000" w:rsidR="00000000" w:rsidRPr="00000000">
        <w:rPr>
          <w:rtl w:val="0"/>
        </w:rPr>
      </w:r>
    </w:p>
    <w:p w:rsidR="00000000" w:rsidDel="00000000" w:rsidP="00000000" w:rsidRDefault="00000000" w:rsidRPr="00000000" w14:paraId="00000056">
      <w:pPr>
        <w:spacing w:after="200" w:before="240" w:line="276" w:lineRule="auto"/>
        <w:ind w:left="0" w:firstLine="0"/>
        <w:rPr/>
      </w:pPr>
      <w:r w:rsidDel="00000000" w:rsidR="00000000" w:rsidRPr="00000000">
        <w:rPr>
          <w:rtl w:val="0"/>
        </w:rPr>
        <w:t xml:space="preserve">Here you can see the dashboard with the "Mountain or Wilderness Rescue" filter applied. The data table and charts update to display only the animals appropriate for mountain or wilderness rescue.</w:t>
      </w:r>
    </w:p>
    <w:p w:rsidR="00000000" w:rsidDel="00000000" w:rsidP="00000000" w:rsidRDefault="00000000" w:rsidRPr="00000000" w14:paraId="00000057">
      <w:pPr>
        <w:spacing w:after="200" w:before="240" w:line="276" w:lineRule="auto"/>
        <w:ind w:left="0" w:firstLine="0"/>
        <w:rPr/>
      </w:pPr>
      <w:r w:rsidDel="00000000" w:rsidR="00000000" w:rsidRPr="00000000">
        <w:rPr/>
        <w:drawing>
          <wp:inline distB="114300" distT="114300" distL="114300" distR="114300">
            <wp:extent cx="5943600" cy="2603500"/>
            <wp:effectExtent b="0" l="0" r="0" t="0"/>
            <wp:docPr id="4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before="240" w:line="276" w:lineRule="auto"/>
        <w:ind w:left="0" w:firstLine="0"/>
        <w:rPr/>
      </w:pPr>
      <w:r w:rsidDel="00000000" w:rsidR="00000000" w:rsidRPr="00000000">
        <w:rPr>
          <w:rtl w:val="0"/>
        </w:rPr>
      </w:r>
    </w:p>
    <w:p w:rsidR="00000000" w:rsidDel="00000000" w:rsidP="00000000" w:rsidRDefault="00000000" w:rsidRPr="00000000" w14:paraId="00000059">
      <w:pPr>
        <w:spacing w:after="200" w:before="240" w:line="276" w:lineRule="auto"/>
        <w:ind w:left="0" w:firstLine="0"/>
        <w:rPr/>
      </w:pPr>
      <w:r w:rsidDel="00000000" w:rsidR="00000000" w:rsidRPr="00000000">
        <w:rPr>
          <w:rtl w:val="0"/>
        </w:rPr>
        <w:t xml:space="preserve">This screenshot highlights the dashboard after selecting the "Disaster or Individual Tracking" filter. The displayed data and visualizations are now tailored to show animals suitable for disaster or individual tracking.</w:t>
      </w:r>
    </w:p>
    <w:p w:rsidR="00000000" w:rsidDel="00000000" w:rsidP="00000000" w:rsidRDefault="00000000" w:rsidRPr="00000000" w14:paraId="0000005A">
      <w:pPr>
        <w:spacing w:after="200" w:before="240" w:line="276" w:lineRule="auto"/>
        <w:ind w:left="0" w:firstLine="0"/>
        <w:rPr/>
      </w:pPr>
      <w:r w:rsidDel="00000000" w:rsidR="00000000" w:rsidRPr="00000000">
        <w:rPr/>
        <w:drawing>
          <wp:inline distB="114300" distT="114300" distL="114300" distR="114300">
            <wp:extent cx="5943600" cy="2717800"/>
            <wp:effectExtent b="0" l="0" r="0" t="0"/>
            <wp:docPr id="4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00" w:before="240" w:line="276" w:lineRule="auto"/>
        <w:ind w:left="0" w:firstLine="0"/>
        <w:rPr/>
      </w:pPr>
      <w:r w:rsidDel="00000000" w:rsidR="00000000" w:rsidRPr="00000000">
        <w:rPr>
          <w:rtl w:val="0"/>
        </w:rPr>
      </w:r>
    </w:p>
    <w:p w:rsidR="00000000" w:rsidDel="00000000" w:rsidP="00000000" w:rsidRDefault="00000000" w:rsidRPr="00000000" w14:paraId="0000005C">
      <w:pPr>
        <w:spacing w:after="200" w:before="240" w:line="276" w:lineRule="auto"/>
        <w:ind w:left="0" w:firstLine="0"/>
        <w:rPr/>
      </w:pPr>
      <w:r w:rsidDel="00000000" w:rsidR="00000000" w:rsidRPr="00000000">
        <w:rPr>
          <w:rtl w:val="0"/>
        </w:rPr>
        <w:t xml:space="preserve">Finally, the reset option can be selected to return the dashboard to its initial state.</w:t>
      </w:r>
    </w:p>
    <w:p w:rsidR="00000000" w:rsidDel="00000000" w:rsidP="00000000" w:rsidRDefault="00000000" w:rsidRPr="00000000" w14:paraId="0000005D">
      <w:pPr>
        <w:spacing w:after="200" w:before="240" w:line="276" w:lineRule="auto"/>
        <w:ind w:left="0" w:firstLine="0"/>
        <w:rPr/>
      </w:pPr>
      <w:r w:rsidDel="00000000" w:rsidR="00000000" w:rsidRPr="00000000">
        <w:rPr/>
        <w:drawing>
          <wp:inline distB="114300" distT="114300" distL="114300" distR="114300">
            <wp:extent cx="5943600" cy="2590800"/>
            <wp:effectExtent b="0" l="0" r="0" t="0"/>
            <wp:docPr id="53"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before="240" w:line="276" w:lineRule="auto"/>
        <w:rPr>
          <w:b w:val="1"/>
          <w:sz w:val="22"/>
          <w:szCs w:val="22"/>
        </w:rPr>
      </w:pPr>
      <w:r w:rsidDel="00000000" w:rsidR="00000000" w:rsidRPr="00000000">
        <w:rPr>
          <w:rtl w:val="0"/>
        </w:rPr>
      </w:r>
    </w:p>
    <w:p w:rsidR="00000000" w:rsidDel="00000000" w:rsidP="00000000" w:rsidRDefault="00000000" w:rsidRPr="00000000" w14:paraId="0000005F">
      <w:pPr>
        <w:spacing w:after="200" w:before="240" w:line="276" w:lineRule="auto"/>
        <w:rPr>
          <w:b w:val="1"/>
          <w:sz w:val="22"/>
          <w:szCs w:val="22"/>
        </w:rPr>
      </w:pPr>
      <w:r w:rsidDel="00000000" w:rsidR="00000000" w:rsidRPr="00000000">
        <w:rPr>
          <w:rtl w:val="0"/>
        </w:rPr>
      </w:r>
    </w:p>
    <w:p w:rsidR="00000000" w:rsidDel="00000000" w:rsidP="00000000" w:rsidRDefault="00000000" w:rsidRPr="00000000" w14:paraId="00000060">
      <w:pPr>
        <w:spacing w:after="200" w:before="240" w:line="276" w:lineRule="auto"/>
        <w:rPr>
          <w:b w:val="1"/>
          <w:sz w:val="22"/>
          <w:szCs w:val="22"/>
        </w:rPr>
      </w:pPr>
      <w:r w:rsidDel="00000000" w:rsidR="00000000" w:rsidRPr="00000000">
        <w:rPr>
          <w:rtl w:val="0"/>
        </w:rPr>
      </w:r>
    </w:p>
    <w:p w:rsidR="00000000" w:rsidDel="00000000" w:rsidP="00000000" w:rsidRDefault="00000000" w:rsidRPr="00000000" w14:paraId="00000061">
      <w:pPr>
        <w:spacing w:after="200" w:before="240" w:line="276" w:lineRule="auto"/>
        <w:rPr>
          <w:b w:val="1"/>
          <w:sz w:val="22"/>
          <w:szCs w:val="22"/>
        </w:rPr>
      </w:pPr>
      <w:r w:rsidDel="00000000" w:rsidR="00000000" w:rsidRPr="00000000">
        <w:rPr>
          <w:b w:val="1"/>
          <w:sz w:val="22"/>
          <w:szCs w:val="22"/>
          <w:rtl w:val="0"/>
        </w:rPr>
        <w:t xml:space="preserve">Tools and Rationale</w:t>
      </w:r>
    </w:p>
    <w:p w:rsidR="00000000" w:rsidDel="00000000" w:rsidP="00000000" w:rsidRDefault="00000000" w:rsidRPr="00000000" w14:paraId="00000062">
      <w:pPr>
        <w:spacing w:after="200" w:before="240" w:line="276" w:lineRule="auto"/>
        <w:ind w:left="720" w:firstLine="0"/>
        <w:rPr>
          <w:sz w:val="22"/>
          <w:szCs w:val="22"/>
        </w:rPr>
      </w:pPr>
      <w:r w:rsidDel="00000000" w:rsidR="00000000" w:rsidRPr="00000000">
        <w:rPr>
          <w:b w:val="1"/>
          <w:sz w:val="22"/>
          <w:szCs w:val="22"/>
          <w:rtl w:val="0"/>
        </w:rPr>
        <w:t xml:space="preserve">MongoDB - </w:t>
      </w:r>
      <w:r w:rsidDel="00000000" w:rsidR="00000000" w:rsidRPr="00000000">
        <w:rPr>
          <w:sz w:val="22"/>
          <w:szCs w:val="22"/>
          <w:rtl w:val="0"/>
        </w:rPr>
        <w:t xml:space="preserve">MongoDB was chosen as the model component for its flexibility and scalability. It allows for easy storage and retrieval of complex data structures, which is ideal for managing the lare dataset that makes up the animal shelter database. MongoDB's integration with Python via PyMongo simplifies the implementation of CRUD operations, making it a good choice for this project.</w:t>
      </w:r>
    </w:p>
    <w:p w:rsidR="00000000" w:rsidDel="00000000" w:rsidP="00000000" w:rsidRDefault="00000000" w:rsidRPr="00000000" w14:paraId="00000063">
      <w:pPr>
        <w:spacing w:after="200" w:before="240" w:line="276" w:lineRule="auto"/>
        <w:ind w:left="720" w:firstLine="0"/>
        <w:rPr>
          <w:sz w:val="22"/>
          <w:szCs w:val="22"/>
        </w:rPr>
      </w:pPr>
      <w:r w:rsidDel="00000000" w:rsidR="00000000" w:rsidRPr="00000000">
        <w:rPr>
          <w:b w:val="1"/>
          <w:sz w:val="22"/>
          <w:szCs w:val="22"/>
          <w:rtl w:val="0"/>
        </w:rPr>
        <w:t xml:space="preserve">Dash Framework -</w:t>
      </w:r>
      <w:r w:rsidDel="00000000" w:rsidR="00000000" w:rsidRPr="00000000">
        <w:rPr>
          <w:sz w:val="22"/>
          <w:szCs w:val="22"/>
          <w:rtl w:val="0"/>
        </w:rPr>
        <w:t xml:space="preserve"> The Dash framework provides a structure for building interactive web applications with Python. It seamlessly integrates the view and controller components, enabling the creation of responsive and dynamic user interfaces. Dash's compatibility with Plotly allows for advanced data visualization capabilities, enhancing the overall user experience of the dashboard.</w:t>
      </w:r>
    </w:p>
    <w:p w:rsidR="00000000" w:rsidDel="00000000" w:rsidP="00000000" w:rsidRDefault="00000000" w:rsidRPr="00000000" w14:paraId="00000064">
      <w:pPr>
        <w:spacing w:after="200" w:before="240" w:line="276" w:lineRule="auto"/>
        <w:rPr>
          <w:b w:val="1"/>
          <w:sz w:val="22"/>
          <w:szCs w:val="22"/>
        </w:rPr>
      </w:pPr>
      <w:r w:rsidDel="00000000" w:rsidR="00000000" w:rsidRPr="00000000">
        <w:rPr>
          <w:b w:val="1"/>
          <w:sz w:val="22"/>
          <w:szCs w:val="22"/>
          <w:rtl w:val="0"/>
        </w:rPr>
        <w:t xml:space="preserve">Project Steps and Associated Challenges</w:t>
      </w:r>
    </w:p>
    <w:p w:rsidR="00000000" w:rsidDel="00000000" w:rsidP="00000000" w:rsidRDefault="00000000" w:rsidRPr="00000000" w14:paraId="00000065">
      <w:pPr>
        <w:spacing w:after="200" w:before="240" w:line="276" w:lineRule="auto"/>
        <w:ind w:left="720" w:firstLine="0"/>
        <w:rPr>
          <w:sz w:val="22"/>
          <w:szCs w:val="22"/>
        </w:rPr>
      </w:pPr>
      <w:r w:rsidDel="00000000" w:rsidR="00000000" w:rsidRPr="00000000">
        <w:rPr>
          <w:b w:val="1"/>
          <w:sz w:val="22"/>
          <w:szCs w:val="22"/>
          <w:rtl w:val="0"/>
        </w:rPr>
        <w:t xml:space="preserve">Setup - </w:t>
      </w:r>
      <w:r w:rsidDel="00000000" w:rsidR="00000000" w:rsidRPr="00000000">
        <w:rPr>
          <w:sz w:val="22"/>
          <w:szCs w:val="22"/>
          <w:rtl w:val="0"/>
        </w:rPr>
        <w:t xml:space="preserve">The initial setup involved configuring the MongoDB database and integrating it with the Python module to handle CRUD operations. This provided a solid foundation for data management. Challenges included ensuring secure and efficient database connections, which were overcome by thorough persistence, testing and optimization.</w:t>
      </w:r>
    </w:p>
    <w:p w:rsidR="00000000" w:rsidDel="00000000" w:rsidP="00000000" w:rsidRDefault="00000000" w:rsidRPr="00000000" w14:paraId="00000066">
      <w:pPr>
        <w:spacing w:after="200" w:before="240" w:line="276" w:lineRule="auto"/>
        <w:ind w:left="720" w:firstLine="0"/>
        <w:rPr>
          <w:sz w:val="22"/>
          <w:szCs w:val="22"/>
        </w:rPr>
      </w:pPr>
      <w:r w:rsidDel="00000000" w:rsidR="00000000" w:rsidRPr="00000000">
        <w:rPr>
          <w:b w:val="1"/>
          <w:sz w:val="22"/>
          <w:szCs w:val="22"/>
          <w:rtl w:val="0"/>
        </w:rPr>
        <w:t xml:space="preserve">Dashboard Development - </w:t>
      </w:r>
      <w:r w:rsidDel="00000000" w:rsidR="00000000" w:rsidRPr="00000000">
        <w:rPr>
          <w:sz w:val="22"/>
          <w:szCs w:val="22"/>
          <w:rtl w:val="0"/>
        </w:rPr>
        <w:t xml:space="preserve">Developing the dashboard involved creating various interactive components, such as the data table, pie chart and interactive map, using the Dash framework. Each component was designed to respond to user inputs and display relevant data. A key challenge was managing the large dataset, especially in the pie chart visualization. This was addressed by implementing data filtering techniques prior to displaying the chart.</w:t>
      </w:r>
    </w:p>
    <w:p w:rsidR="00000000" w:rsidDel="00000000" w:rsidP="00000000" w:rsidRDefault="00000000" w:rsidRPr="00000000" w14:paraId="00000067">
      <w:pPr>
        <w:spacing w:after="200" w:before="240" w:line="276" w:lineRule="auto"/>
        <w:ind w:left="720" w:firstLine="0"/>
        <w:rPr>
          <w:sz w:val="22"/>
          <w:szCs w:val="22"/>
        </w:rPr>
      </w:pPr>
      <w:r w:rsidDel="00000000" w:rsidR="00000000" w:rsidRPr="00000000">
        <w:rPr>
          <w:b w:val="1"/>
          <w:sz w:val="22"/>
          <w:szCs w:val="22"/>
          <w:rtl w:val="0"/>
        </w:rPr>
        <w:t xml:space="preserve">Filtering and Interactivity - </w:t>
      </w:r>
      <w:r w:rsidDel="00000000" w:rsidR="00000000" w:rsidRPr="00000000">
        <w:rPr>
          <w:sz w:val="22"/>
          <w:szCs w:val="22"/>
          <w:rtl w:val="0"/>
        </w:rPr>
        <w:t xml:space="preserve">The implementation of interactive filtering options, such as dropdown filtering, allows users to easily filter the data based on specific criteria. This enhanced the usability and functionality of the dashboard. Ensuring real-time updates and responsiveness of the dashboard components required efficient callback functions and optimization of data queries.</w:t>
      </w:r>
    </w:p>
    <w:p w:rsidR="00000000" w:rsidDel="00000000" w:rsidP="00000000" w:rsidRDefault="00000000" w:rsidRPr="00000000" w14:paraId="00000068">
      <w:pPr>
        <w:spacing w:after="200" w:before="240" w:line="276" w:lineRule="auto"/>
        <w:ind w:left="720" w:firstLine="0"/>
        <w:rPr>
          <w:sz w:val="22"/>
          <w:szCs w:val="22"/>
        </w:rPr>
      </w:pPr>
      <w:r w:rsidDel="00000000" w:rsidR="00000000" w:rsidRPr="00000000">
        <w:rPr>
          <w:b w:val="1"/>
          <w:sz w:val="22"/>
          <w:szCs w:val="22"/>
          <w:rtl w:val="0"/>
        </w:rPr>
        <w:t xml:space="preserve">Testing - </w:t>
      </w:r>
      <w:r w:rsidDel="00000000" w:rsidR="00000000" w:rsidRPr="00000000">
        <w:rPr>
          <w:sz w:val="22"/>
          <w:szCs w:val="22"/>
          <w:rtl w:val="0"/>
        </w:rPr>
        <w:t xml:space="preserve">Comprehensive testing was conducted to verify the functionality and performance of the dashboard. This was straightforward and ensured the final product met the requirements.</w:t>
      </w:r>
    </w:p>
    <w:p w:rsidR="00000000" w:rsidDel="00000000" w:rsidP="00000000" w:rsidRDefault="00000000" w:rsidRPr="00000000" w14:paraId="00000069">
      <w:pPr>
        <w:spacing w:after="200" w:before="240" w:line="276" w:lineRule="auto"/>
        <w:rPr>
          <w:b w:val="1"/>
          <w:sz w:val="22"/>
          <w:szCs w:val="22"/>
        </w:rPr>
      </w:pPr>
      <w:r w:rsidDel="00000000" w:rsidR="00000000" w:rsidRPr="00000000">
        <w:rPr>
          <w:b w:val="1"/>
          <w:sz w:val="22"/>
          <w:szCs w:val="22"/>
          <w:rtl w:val="0"/>
        </w:rPr>
        <w:t xml:space="preserve">Roadmap</w:t>
      </w:r>
    </w:p>
    <w:p w:rsidR="00000000" w:rsidDel="00000000" w:rsidP="00000000" w:rsidRDefault="00000000" w:rsidRPr="00000000" w14:paraId="0000006A">
      <w:pPr>
        <w:numPr>
          <w:ilvl w:val="0"/>
          <w:numId w:val="1"/>
        </w:numPr>
        <w:spacing w:line="276" w:lineRule="auto"/>
        <w:ind w:left="720" w:hanging="360"/>
        <w:rPr>
          <w:sz w:val="22"/>
          <w:szCs w:val="22"/>
        </w:rPr>
      </w:pPr>
      <w:r w:rsidDel="00000000" w:rsidR="00000000" w:rsidRPr="00000000">
        <w:rPr>
          <w:sz w:val="22"/>
          <w:szCs w:val="22"/>
          <w:rtl w:val="0"/>
        </w:rPr>
        <w:t xml:space="preserve">Expand search functionality across more fields to allow wider range of search functionality.</w:t>
      </w:r>
    </w:p>
    <w:p w:rsidR="00000000" w:rsidDel="00000000" w:rsidP="00000000" w:rsidRDefault="00000000" w:rsidRPr="00000000" w14:paraId="0000006B">
      <w:pPr>
        <w:pStyle w:val="Heading2"/>
        <w:keepNext w:val="0"/>
        <w:keepLines w:val="0"/>
        <w:spacing w:after="0" w:lineRule="auto"/>
        <w:rPr>
          <w:b w:val="1"/>
          <w:sz w:val="22"/>
          <w:szCs w:val="22"/>
        </w:rPr>
      </w:pPr>
      <w:bookmarkStart w:colFirst="0" w:colLast="0" w:name="_heading=h.1t3h5sf" w:id="7"/>
      <w:bookmarkEnd w:id="7"/>
      <w:r w:rsidDel="00000000" w:rsidR="00000000" w:rsidRPr="00000000">
        <w:rPr>
          <w:b w:val="1"/>
          <w:sz w:val="22"/>
          <w:szCs w:val="22"/>
          <w:rtl w:val="0"/>
        </w:rPr>
        <w:t xml:space="preserve">Contact</w:t>
      </w:r>
    </w:p>
    <w:p w:rsidR="00000000" w:rsidDel="00000000" w:rsidP="00000000" w:rsidRDefault="00000000" w:rsidRPr="00000000" w14:paraId="0000006C">
      <w:pPr>
        <w:spacing w:line="276" w:lineRule="auto"/>
        <w:rPr>
          <w:sz w:val="22"/>
          <w:szCs w:val="22"/>
        </w:rPr>
      </w:pPr>
      <w:r w:rsidDel="00000000" w:rsidR="00000000" w:rsidRPr="00000000">
        <w:rPr>
          <w:sz w:val="22"/>
          <w:szCs w:val="22"/>
          <w:rtl w:val="0"/>
        </w:rPr>
        <w:t xml:space="preserve">Your name: Mark Hall</w:t>
      </w:r>
    </w:p>
    <w:p w:rsidR="00000000" w:rsidDel="00000000" w:rsidP="00000000" w:rsidRDefault="00000000" w:rsidRPr="00000000" w14:paraId="0000006D">
      <w:pPr>
        <w:spacing w:line="276" w:lineRule="auto"/>
        <w:rPr>
          <w:sz w:val="22"/>
          <w:szCs w:val="22"/>
        </w:rPr>
      </w:pPr>
      <w:r w:rsidDel="00000000" w:rsidR="00000000" w:rsidRPr="00000000">
        <w:rPr>
          <w:sz w:val="22"/>
          <w:szCs w:val="22"/>
          <w:rtl w:val="0"/>
        </w:rPr>
        <w:t xml:space="preserve">Email: mark.hall8@snhu.edu</w:t>
      </w:r>
    </w:p>
    <w:sectPr>
      <w:head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rFonts w:ascii="Arial" w:cs="Arial" w:eastAsia="Arial" w:hAnsi="Arial"/>
      <w:color w:val="666666"/>
      <w:sz w:val="30"/>
      <w:szCs w:val="30"/>
    </w:rPr>
  </w:style>
  <w:style w:type="paragraph" w:styleId="ListParagraph">
    <w:name w:val="List Paragraph"/>
    <w:basedOn w:val="Normal"/>
    <w:uiPriority w:val="34"/>
    <w:qFormat w:val="1"/>
    <w:rsid w:val="006572F2"/>
    <w:pPr>
      <w:ind w:left="720"/>
      <w:contextualSpacing w:val="1"/>
    </w:p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1.png"/><Relationship Id="rId21" Type="http://schemas.openxmlformats.org/officeDocument/2006/relationships/image" Target="media/image18.png"/><Relationship Id="rId24" Type="http://schemas.openxmlformats.org/officeDocument/2006/relationships/image" Target="media/image24.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ython.org/downloads/" TargetMode="External"/><Relationship Id="rId26" Type="http://schemas.openxmlformats.org/officeDocument/2006/relationships/image" Target="media/image23.png"/><Relationship Id="rId25" Type="http://schemas.openxmlformats.org/officeDocument/2006/relationships/image" Target="media/image22.png"/><Relationship Id="rId28" Type="http://schemas.openxmlformats.org/officeDocument/2006/relationships/image" Target="media/image5.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8.png"/><Relationship Id="rId8" Type="http://schemas.openxmlformats.org/officeDocument/2006/relationships/image" Target="media/image2.png"/><Relationship Id="rId31" Type="http://schemas.openxmlformats.org/officeDocument/2006/relationships/image" Target="media/image9.png"/><Relationship Id="rId30" Type="http://schemas.openxmlformats.org/officeDocument/2006/relationships/image" Target="media/image6.png"/><Relationship Id="rId11" Type="http://schemas.openxmlformats.org/officeDocument/2006/relationships/image" Target="media/image4.png"/><Relationship Id="rId33" Type="http://schemas.openxmlformats.org/officeDocument/2006/relationships/header" Target="header1.xml"/><Relationship Id="rId10" Type="http://schemas.openxmlformats.org/officeDocument/2006/relationships/image" Target="media/image1.png"/><Relationship Id="rId32" Type="http://schemas.openxmlformats.org/officeDocument/2006/relationships/image" Target="media/image16.png"/><Relationship Id="rId13" Type="http://schemas.openxmlformats.org/officeDocument/2006/relationships/image" Target="media/image12.png"/><Relationship Id="rId12" Type="http://schemas.openxmlformats.org/officeDocument/2006/relationships/image" Target="media/image20.png"/><Relationship Id="rId15" Type="http://schemas.openxmlformats.org/officeDocument/2006/relationships/image" Target="media/image19.png"/><Relationship Id="rId14" Type="http://schemas.openxmlformats.org/officeDocument/2006/relationships/image" Target="media/image7.png"/><Relationship Id="rId17" Type="http://schemas.openxmlformats.org/officeDocument/2006/relationships/image" Target="media/image14.png"/><Relationship Id="rId16" Type="http://schemas.openxmlformats.org/officeDocument/2006/relationships/image" Target="media/image17.png"/><Relationship Id="rId19" Type="http://schemas.openxmlformats.org/officeDocument/2006/relationships/image" Target="media/image13.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Yadg/5szWzre3/7zLI7+y4fMwg==">CgMxLjAaEgoBMBINCgsIB0IHEgVDYXJkbzIIaC5namRneHMyCWguMzBqMHpsbDIJaC4xZm9iOXRlMgloLjN6bnlzaDcyCWguMmV0OTJwMDIIaC50eWpjd3QyCWguM2R5NnZrbTIJaC4xdDNoNXNmOAByITFQaHM3Und2TGdzRE5zNk42azltSE5FZGRjdjMyb0Vucw==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2024-06-04T17:28:00Z</dcterms:created>
</cp:coreProperties>
</file>